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1054D" w14:textId="2A837A9D" w:rsidR="00737077" w:rsidRPr="000C521F" w:rsidRDefault="00BC4C77" w:rsidP="009A06F2">
      <w:pPr>
        <w:pStyle w:val="BodyText"/>
        <w:spacing w:after="0"/>
        <w:rPr>
          <w:sz w:val="12"/>
          <w:szCs w:val="12"/>
        </w:rPr>
        <w:sectPr w:rsidR="00737077" w:rsidRPr="000C521F" w:rsidSect="00B56918">
          <w:pgSz w:w="11906" w:h="16838" w:code="9"/>
          <w:pgMar w:top="2948" w:right="1134" w:bottom="992" w:left="1134" w:header="284" w:footer="533" w:gutter="0"/>
          <w:cols w:space="708"/>
          <w:docGrid w:linePitch="360"/>
        </w:sectPr>
      </w:pPr>
      <w:r w:rsidRPr="000C521F">
        <w:rPr>
          <w:noProof/>
          <w:sz w:val="12"/>
          <w:szCs w:val="12"/>
        </w:rPr>
        <w:drawing>
          <wp:anchor distT="0" distB="0" distL="114300" distR="114300" simplePos="0" relativeHeight="251658240" behindDoc="1" locked="1" layoutInCell="1" allowOverlap="1" wp14:anchorId="7B697F00" wp14:editId="455B2C53">
            <wp:simplePos x="0" y="0"/>
            <wp:positionH relativeFrom="page">
              <wp:posOffset>0</wp:posOffset>
            </wp:positionH>
            <wp:positionV relativeFrom="page">
              <wp:posOffset>0</wp:posOffset>
            </wp:positionV>
            <wp:extent cx="7558560" cy="1861920"/>
            <wp:effectExtent l="0" t="0" r="4445" b="5080"/>
            <wp:wrapNone/>
            <wp:docPr id="709722265" name="Picture 1" descr="Our Watch - Prevent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22265" name="Picture 1" descr="Our Watch - Preventing violence against women"/>
                    <pic:cNvPicPr/>
                  </pic:nvPicPr>
                  <pic:blipFill>
                    <a:blip r:embed="rId11" cstate="print">
                      <a:extLst>
                        <a:ext uri="{28A0092B-C50C-407E-A947-70E740481C1C}">
                          <a14:useLocalDpi xmlns:a14="http://schemas.microsoft.com/office/drawing/2010/main" val="0"/>
                        </a:ext>
                      </a:extLst>
                    </a:blip>
                    <a:srcRect t="3007" b="3007"/>
                    <a:stretch>
                      <a:fillRect/>
                    </a:stretch>
                  </pic:blipFill>
                  <pic:spPr bwMode="auto">
                    <a:xfrm>
                      <a:off x="0" y="0"/>
                      <a:ext cx="7558560" cy="18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837AF" w14:textId="4AABDC8D" w:rsidR="009A06F2" w:rsidRPr="009C2154" w:rsidRDefault="00164639" w:rsidP="00FA0A96">
      <w:pPr>
        <w:pStyle w:val="Title"/>
        <w:rPr>
          <w:rFonts w:eastAsiaTheme="majorEastAsia" w:cstheme="majorBidi"/>
          <w:b w:val="0"/>
        </w:rPr>
      </w:pPr>
      <w:bookmarkStart w:id="0" w:name="_Toc134537490"/>
      <w:r w:rsidRPr="3F5EC75B">
        <w:rPr>
          <w:rFonts w:eastAsiaTheme="majorEastAsia" w:cstheme="majorBidi"/>
          <w:b w:val="0"/>
          <w:bCs w:val="0"/>
        </w:rPr>
        <w:t xml:space="preserve">Our Watch </w:t>
      </w:r>
      <w:r w:rsidR="006C0763" w:rsidRPr="3F5EC75B">
        <w:rPr>
          <w:rFonts w:eastAsiaTheme="majorEastAsia" w:cstheme="majorBidi"/>
          <w:b w:val="0"/>
          <w:bCs w:val="0"/>
        </w:rPr>
        <w:t xml:space="preserve">Innovation </w:t>
      </w:r>
    </w:p>
    <w:bookmarkEnd w:id="0"/>
    <w:p w14:paraId="05CA45FC" w14:textId="21F6422F" w:rsidR="00FA0A96" w:rsidRDefault="154D5752" w:rsidP="3F5EC75B">
      <w:pPr>
        <w:pStyle w:val="Subtitle"/>
      </w:pPr>
      <w:r w:rsidRPr="3F5EC75B">
        <w:rPr>
          <w:rFonts w:asciiTheme="majorHAnsi" w:eastAsiaTheme="majorEastAsia" w:hAnsiTheme="majorHAnsi" w:cstheme="majorBidi"/>
          <w:sz w:val="52"/>
          <w:szCs w:val="52"/>
        </w:rPr>
        <w:t>And Impact Grants Challenge</w:t>
      </w:r>
      <w:r>
        <w:t xml:space="preserve"> </w:t>
      </w:r>
    </w:p>
    <w:p w14:paraId="0FE1D6AB" w14:textId="77777777" w:rsidR="00D455E7" w:rsidRPr="000C521F" w:rsidRDefault="00D455E7" w:rsidP="3F5EC75B">
      <w:pPr>
        <w:pStyle w:val="Subtitle"/>
      </w:pPr>
    </w:p>
    <w:p w14:paraId="7E0F1821" w14:textId="339C9B8E" w:rsidR="00FA0A96" w:rsidRPr="000C521F" w:rsidRDefault="00FA0A96" w:rsidP="00FA0A96">
      <w:pPr>
        <w:pStyle w:val="Subtitle"/>
      </w:pPr>
      <w:r w:rsidRPr="000C521F">
        <w:t>Our</w:t>
      </w:r>
      <w:r w:rsidR="009B2BC5" w:rsidRPr="000C521F">
        <w:t xml:space="preserve"> </w:t>
      </w:r>
      <w:r w:rsidRPr="000C521F">
        <w:t>Watch</w:t>
      </w:r>
      <w:r w:rsidR="009B2BC5" w:rsidRPr="000C521F">
        <w:t xml:space="preserve"> </w:t>
      </w:r>
      <w:r w:rsidRPr="000C521F">
        <w:t>ABN</w:t>
      </w:r>
      <w:r w:rsidR="009B2BC5" w:rsidRPr="000C521F">
        <w:t xml:space="preserve"> </w:t>
      </w:r>
      <w:r w:rsidRPr="000C521F">
        <w:t>60</w:t>
      </w:r>
      <w:r w:rsidR="009B2BC5" w:rsidRPr="000C521F">
        <w:t xml:space="preserve"> </w:t>
      </w:r>
      <w:r w:rsidRPr="000C521F">
        <w:t>164</w:t>
      </w:r>
      <w:r w:rsidR="009B2BC5" w:rsidRPr="000C521F">
        <w:t xml:space="preserve"> </w:t>
      </w:r>
      <w:r w:rsidRPr="000C521F">
        <w:t>123</w:t>
      </w:r>
      <w:r w:rsidR="009B2BC5" w:rsidRPr="000C521F">
        <w:t xml:space="preserve"> </w:t>
      </w:r>
      <w:r w:rsidRPr="000C521F">
        <w:t>844</w:t>
      </w:r>
    </w:p>
    <w:p w14:paraId="46C7831B" w14:textId="06CD844B" w:rsidR="00B56918" w:rsidRPr="000C521F" w:rsidRDefault="00FA0A96" w:rsidP="3C7E13CB">
      <w:pPr>
        <w:pStyle w:val="Subtitle"/>
        <w:rPr>
          <w:highlight w:val="yellow"/>
        </w:rPr>
      </w:pPr>
      <w:r>
        <w:t>Date:</w:t>
      </w:r>
      <w:r w:rsidR="005F0787">
        <w:t xml:space="preserve"> </w:t>
      </w:r>
      <w:r w:rsidR="006C0763">
        <w:t>September</w:t>
      </w:r>
      <w:r w:rsidR="00037DA4">
        <w:t xml:space="preserve"> 2025</w:t>
      </w:r>
    </w:p>
    <w:p w14:paraId="75F65B60" w14:textId="66944A67" w:rsidR="0056600E" w:rsidRDefault="006C0763" w:rsidP="00152E99">
      <w:pPr>
        <w:pStyle w:val="Heading2Small"/>
        <w:ind w:hanging="567"/>
      </w:pPr>
      <w:r>
        <w:t>About this challenge</w:t>
      </w:r>
    </w:p>
    <w:p w14:paraId="7BB1C9CA" w14:textId="424E5787" w:rsidR="006B197B" w:rsidRDefault="00C91492" w:rsidP="005670FF">
      <w:pPr>
        <w:pStyle w:val="TableBody"/>
        <w:spacing w:before="40" w:after="40"/>
        <w:rPr>
          <w:rFonts w:ascii="Roboto" w:eastAsia="Times New Roman" w:hAnsi="Roboto" w:cs="Times New Roman"/>
          <w:i/>
          <w:iCs/>
        </w:rPr>
      </w:pPr>
      <w:r w:rsidRPr="3F5EC75B">
        <w:rPr>
          <w:rFonts w:ascii="Roboto" w:eastAsia="Times New Roman" w:hAnsi="Roboto" w:cs="Times New Roman"/>
          <w:i/>
          <w:iCs/>
        </w:rPr>
        <w:t>The Innovation and Impact Grants challenge is an open call for innovative proposals</w:t>
      </w:r>
      <w:r w:rsidR="005670FF">
        <w:rPr>
          <w:rFonts w:ascii="Roboto" w:eastAsia="Times New Roman" w:hAnsi="Roboto" w:cs="Times New Roman"/>
          <w:i/>
          <w:iCs/>
        </w:rPr>
        <w:t xml:space="preserve"> from not</w:t>
      </w:r>
      <w:r w:rsidR="00DE5FBF">
        <w:rPr>
          <w:rFonts w:ascii="Roboto" w:eastAsia="Times New Roman" w:hAnsi="Roboto" w:cs="Times New Roman"/>
          <w:i/>
          <w:iCs/>
        </w:rPr>
        <w:t>-</w:t>
      </w:r>
      <w:r w:rsidR="005670FF">
        <w:rPr>
          <w:rFonts w:ascii="Roboto" w:eastAsia="Times New Roman" w:hAnsi="Roboto" w:cs="Times New Roman"/>
          <w:i/>
          <w:iCs/>
        </w:rPr>
        <w:t>for</w:t>
      </w:r>
      <w:r w:rsidR="00DE5FBF">
        <w:rPr>
          <w:rFonts w:ascii="Roboto" w:eastAsia="Times New Roman" w:hAnsi="Roboto" w:cs="Times New Roman"/>
          <w:i/>
          <w:iCs/>
        </w:rPr>
        <w:t>-</w:t>
      </w:r>
      <w:r w:rsidR="005670FF">
        <w:rPr>
          <w:rFonts w:ascii="Roboto" w:eastAsia="Times New Roman" w:hAnsi="Roboto" w:cs="Times New Roman"/>
          <w:i/>
          <w:iCs/>
        </w:rPr>
        <w:t>profit organisations</w:t>
      </w:r>
      <w:r w:rsidRPr="3F5EC75B">
        <w:rPr>
          <w:rFonts w:ascii="Roboto" w:eastAsia="Times New Roman" w:hAnsi="Roboto" w:cs="Times New Roman"/>
          <w:i/>
          <w:iCs/>
        </w:rPr>
        <w:t xml:space="preserve"> that address the question: How might we support men and boys </w:t>
      </w:r>
      <w:r w:rsidR="54E7E6C6" w:rsidRPr="595707CD">
        <w:rPr>
          <w:rFonts w:ascii="Roboto" w:eastAsia="Times New Roman" w:hAnsi="Roboto" w:cs="Times New Roman"/>
          <w:i/>
          <w:iCs/>
        </w:rPr>
        <w:t>to</w:t>
      </w:r>
      <w:r w:rsidRPr="595707CD">
        <w:rPr>
          <w:rFonts w:ascii="Roboto" w:eastAsia="Times New Roman" w:hAnsi="Roboto" w:cs="Times New Roman"/>
          <w:i/>
          <w:iCs/>
        </w:rPr>
        <w:t xml:space="preserve"> </w:t>
      </w:r>
      <w:r w:rsidRPr="3F5EC75B">
        <w:rPr>
          <w:rFonts w:ascii="Roboto" w:eastAsia="Times New Roman" w:hAnsi="Roboto" w:cs="Times New Roman"/>
          <w:i/>
          <w:iCs/>
        </w:rPr>
        <w:t xml:space="preserve">build respectful, positive and gender-equal relationships and reject rigid and restrictive stereotypes of what it means to be a man? </w:t>
      </w:r>
    </w:p>
    <w:p w14:paraId="03B32C07" w14:textId="77777777" w:rsidR="005938AA" w:rsidRDefault="005938AA" w:rsidP="005670FF">
      <w:pPr>
        <w:pStyle w:val="TableBody"/>
        <w:spacing w:before="40" w:after="40"/>
        <w:rPr>
          <w:rFonts w:ascii="Roboto" w:eastAsia="Times New Roman" w:hAnsi="Roboto" w:cs="Times New Roman"/>
          <w:i/>
          <w:iCs/>
        </w:rPr>
      </w:pPr>
    </w:p>
    <w:p w14:paraId="18B01E56" w14:textId="6C326CB4" w:rsidR="005938AA" w:rsidRPr="005938AA" w:rsidRDefault="005938AA" w:rsidP="005670FF">
      <w:pPr>
        <w:pStyle w:val="TableBody"/>
        <w:spacing w:before="40" w:after="40"/>
        <w:rPr>
          <w:rFonts w:ascii="Roboto" w:eastAsia="Times New Roman" w:hAnsi="Roboto" w:cs="Times New Roman"/>
        </w:rPr>
      </w:pPr>
      <w:r w:rsidRPr="005938AA">
        <w:rPr>
          <w:rFonts w:ascii="Roboto" w:eastAsia="Times New Roman" w:hAnsi="Roboto" w:cs="Times New Roman"/>
        </w:rPr>
        <w:t>We are providing seed funding (up to a maximum of $40,000) for organisations to participate in a design incubator, followed by a pilot (up to $120,00</w:t>
      </w:r>
      <w:r w:rsidR="00E745B1">
        <w:rPr>
          <w:rFonts w:ascii="Roboto" w:eastAsia="Times New Roman" w:hAnsi="Roboto" w:cs="Times New Roman"/>
        </w:rPr>
        <w:t>0</w:t>
      </w:r>
      <w:r w:rsidRPr="005938AA">
        <w:rPr>
          <w:rFonts w:ascii="Roboto" w:eastAsia="Times New Roman" w:hAnsi="Roboto" w:cs="Times New Roman"/>
        </w:rPr>
        <w:t xml:space="preserve">) and evaluation (up to $40,000).  </w:t>
      </w:r>
    </w:p>
    <w:p w14:paraId="7D7B063A" w14:textId="78F28F47" w:rsidR="005938AA" w:rsidRDefault="006B197B" w:rsidP="00A775DC">
      <w:pPr>
        <w:spacing w:before="180"/>
      </w:pPr>
      <w:r>
        <w:t>We are seeking applications that show how innovative ideas could help in the prevention of gender</w:t>
      </w:r>
      <w:r w:rsidR="00890816">
        <w:t>-</w:t>
      </w:r>
      <w:r>
        <w:t xml:space="preserve">based violence. This means we are not seeking fully formed program implementation designs. We are looking for great ideas. You will spend 3 months supported by the Lab incubator to work on your program design and prepare your implementation plan. </w:t>
      </w:r>
    </w:p>
    <w:p w14:paraId="42FD2CD1" w14:textId="3E2FEEFC" w:rsidR="00D95D3A" w:rsidRPr="0069529C" w:rsidRDefault="00A775DC" w:rsidP="00152E99">
      <w:pPr>
        <w:pStyle w:val="Heading2Small"/>
        <w:ind w:hanging="567"/>
      </w:pPr>
      <w:r>
        <w:t>Application p</w:t>
      </w:r>
      <w:r w:rsidR="3951A8E8" w:rsidRPr="0069529C">
        <w:t>rocess</w:t>
      </w:r>
      <w:r w:rsidR="38A17D7C" w:rsidRPr="0069529C">
        <w:t xml:space="preserve"> </w:t>
      </w:r>
    </w:p>
    <w:p w14:paraId="7313DCE5" w14:textId="00793691" w:rsidR="0024574D" w:rsidRDefault="00542DC2" w:rsidP="0069529C">
      <w:pPr>
        <w:pStyle w:val="ListBullet"/>
        <w:numPr>
          <w:ilvl w:val="0"/>
          <w:numId w:val="37"/>
        </w:numPr>
        <w:rPr>
          <w:b/>
        </w:rPr>
      </w:pPr>
      <w:r w:rsidRPr="0069529C">
        <w:rPr>
          <w:b/>
        </w:rPr>
        <w:t xml:space="preserve">All applicants must apply by the closing </w:t>
      </w:r>
      <w:r w:rsidRPr="00175A07">
        <w:rPr>
          <w:b/>
        </w:rPr>
        <w:t>date (</w:t>
      </w:r>
      <w:r w:rsidR="00765DCF" w:rsidRPr="00175A07">
        <w:rPr>
          <w:rFonts w:ascii="Roboto" w:eastAsia="Roboto" w:hAnsi="Roboto" w:cs="Roboto"/>
          <w:b/>
          <w:color w:val="002060"/>
        </w:rPr>
        <w:t>7 November</w:t>
      </w:r>
      <w:r w:rsidR="00A5411A" w:rsidRPr="00175A07">
        <w:rPr>
          <w:rFonts w:ascii="Roboto" w:eastAsia="Roboto" w:hAnsi="Roboto" w:cs="Roboto"/>
          <w:b/>
          <w:color w:val="002060"/>
        </w:rPr>
        <w:t xml:space="preserve"> 2025</w:t>
      </w:r>
      <w:r w:rsidR="00175A07" w:rsidRPr="00175A07">
        <w:rPr>
          <w:rFonts w:ascii="Roboto" w:eastAsia="Roboto" w:hAnsi="Roboto" w:cs="Roboto"/>
          <w:b/>
          <w:color w:val="002060"/>
        </w:rPr>
        <w:t>, 5pm AEDT</w:t>
      </w:r>
      <w:r w:rsidRPr="0069529C">
        <w:rPr>
          <w:b/>
        </w:rPr>
        <w:t>) and respond to the</w:t>
      </w:r>
      <w:r w:rsidR="006F3C36" w:rsidRPr="0069529C">
        <w:rPr>
          <w:b/>
        </w:rPr>
        <w:t xml:space="preserve"> questions in th</w:t>
      </w:r>
      <w:r w:rsidR="005670FF" w:rsidRPr="0069529C">
        <w:rPr>
          <w:b/>
        </w:rPr>
        <w:t>e application</w:t>
      </w:r>
      <w:r w:rsidR="006F3C36" w:rsidRPr="0069529C">
        <w:rPr>
          <w:b/>
        </w:rPr>
        <w:t xml:space="preserve"> form</w:t>
      </w:r>
    </w:p>
    <w:p w14:paraId="7D17E790" w14:textId="1A9AAE50" w:rsidR="00F07694" w:rsidRPr="00F07694" w:rsidRDefault="00F07694" w:rsidP="00F07694">
      <w:pPr>
        <w:pStyle w:val="BodyText"/>
        <w:numPr>
          <w:ilvl w:val="0"/>
          <w:numId w:val="37"/>
        </w:numPr>
        <w:rPr>
          <w:b/>
          <w:bCs/>
        </w:rPr>
      </w:pPr>
      <w:r w:rsidRPr="00F07694">
        <w:rPr>
          <w:b/>
          <w:bCs/>
        </w:rPr>
        <w:t>Application forms should be emailed to innovation.projects@ourwatch.org.au</w:t>
      </w:r>
    </w:p>
    <w:p w14:paraId="21B5423A" w14:textId="3B1E05EF" w:rsidR="2ED473F4" w:rsidRPr="0069529C" w:rsidRDefault="2ED473F4" w:rsidP="0069529C">
      <w:pPr>
        <w:pStyle w:val="ListBullet"/>
        <w:numPr>
          <w:ilvl w:val="0"/>
          <w:numId w:val="37"/>
        </w:numPr>
        <w:rPr>
          <w:b/>
        </w:rPr>
      </w:pPr>
      <w:r w:rsidRPr="0069529C">
        <w:rPr>
          <w:b/>
        </w:rPr>
        <w:t>Attendance at the information session is not mandatory but highly recommended</w:t>
      </w: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3"/>
      </w:tblGrid>
      <w:tr w:rsidR="00565298" w14:paraId="15A7A632" w14:textId="77777777">
        <w:trPr>
          <w:cnfStyle w:val="100000000000" w:firstRow="1" w:lastRow="0" w:firstColumn="0" w:lastColumn="0" w:oddVBand="0" w:evenVBand="0" w:oddHBand="0" w:evenHBand="0" w:firstRowFirstColumn="0" w:firstRowLastColumn="0" w:lastRowFirstColumn="0" w:lastRowLastColumn="0"/>
        </w:trPr>
        <w:tc>
          <w:tcPr>
            <w:tcW w:w="7655" w:type="dxa"/>
            <w:gridSpan w:val="2"/>
          </w:tcPr>
          <w:p w14:paraId="0644BA31" w14:textId="77777777" w:rsidR="00565298" w:rsidRDefault="00565298" w:rsidP="00CF615D">
            <w:pPr>
              <w:pStyle w:val="Heading3"/>
            </w:pPr>
            <w:r w:rsidRPr="00175A07">
              <w:t>Key dates</w:t>
            </w:r>
            <w:r w:rsidRPr="00845407">
              <w:t xml:space="preserve"> </w:t>
            </w:r>
          </w:p>
        </w:tc>
      </w:tr>
      <w:tr w:rsidR="00565298" w14:paraId="33510E1E" w14:textId="77777777">
        <w:tc>
          <w:tcPr>
            <w:tcW w:w="2552" w:type="dxa"/>
          </w:tcPr>
          <w:p w14:paraId="5B9F8F13" w14:textId="77777777" w:rsidR="00565298" w:rsidRDefault="00565298">
            <w:pPr>
              <w:pStyle w:val="ListBullet"/>
              <w:ind w:left="0" w:firstLine="0"/>
              <w:rPr>
                <w:rFonts w:ascii="Roboto" w:eastAsia="Roboto" w:hAnsi="Roboto" w:cs="Roboto"/>
                <w:b/>
                <w:bCs/>
                <w:color w:val="002060"/>
              </w:rPr>
            </w:pPr>
            <w:r>
              <w:rPr>
                <w:rFonts w:ascii="Roboto" w:eastAsia="Roboto" w:hAnsi="Roboto" w:cs="Roboto"/>
                <w:b/>
                <w:bCs/>
                <w:color w:val="002060"/>
              </w:rPr>
              <w:t>8 October</w:t>
            </w:r>
            <w:r w:rsidRPr="3C7E13CB">
              <w:rPr>
                <w:rFonts w:ascii="Roboto" w:eastAsia="Roboto" w:hAnsi="Roboto" w:cs="Roboto"/>
                <w:b/>
                <w:bCs/>
                <w:color w:val="002060"/>
              </w:rPr>
              <w:t xml:space="preserve"> </w:t>
            </w:r>
          </w:p>
        </w:tc>
        <w:tc>
          <w:tcPr>
            <w:tcW w:w="5103" w:type="dxa"/>
          </w:tcPr>
          <w:p w14:paraId="1340AD9D" w14:textId="77777777" w:rsidR="00565298" w:rsidRDefault="00565298">
            <w:pPr>
              <w:pStyle w:val="ListBullet"/>
              <w:spacing w:after="240"/>
            </w:pPr>
            <w:r w:rsidRPr="00C23759">
              <w:t>Applicant information session held online</w:t>
            </w:r>
            <w:r>
              <w:t xml:space="preserve"> </w:t>
            </w:r>
          </w:p>
        </w:tc>
      </w:tr>
      <w:tr w:rsidR="00565298" w14:paraId="7983668E" w14:textId="77777777">
        <w:tc>
          <w:tcPr>
            <w:tcW w:w="2552" w:type="dxa"/>
          </w:tcPr>
          <w:p w14:paraId="47976393" w14:textId="22756B54" w:rsidR="00565298" w:rsidRPr="00841C11" w:rsidRDefault="00565298">
            <w:pPr>
              <w:pStyle w:val="ListBullet"/>
              <w:ind w:left="0" w:firstLine="0"/>
              <w:rPr>
                <w:rFonts w:ascii="Roboto" w:eastAsia="Roboto" w:hAnsi="Roboto" w:cs="Roboto"/>
                <w:b/>
                <w:bCs/>
                <w:color w:val="002060"/>
              </w:rPr>
            </w:pPr>
            <w:r>
              <w:rPr>
                <w:rFonts w:ascii="Roboto" w:eastAsia="Roboto" w:hAnsi="Roboto" w:cs="Roboto"/>
                <w:b/>
                <w:bCs/>
                <w:color w:val="002060"/>
              </w:rPr>
              <w:t>8 October (5pm AE</w:t>
            </w:r>
            <w:r w:rsidR="00BA7A05">
              <w:rPr>
                <w:rFonts w:ascii="Roboto" w:eastAsia="Roboto" w:hAnsi="Roboto" w:cs="Roboto"/>
                <w:b/>
                <w:bCs/>
                <w:color w:val="002060"/>
              </w:rPr>
              <w:t>D</w:t>
            </w:r>
            <w:r>
              <w:rPr>
                <w:rFonts w:ascii="Roboto" w:eastAsia="Roboto" w:hAnsi="Roboto" w:cs="Roboto"/>
                <w:b/>
                <w:bCs/>
                <w:color w:val="002060"/>
              </w:rPr>
              <w:t>T)</w:t>
            </w:r>
          </w:p>
        </w:tc>
        <w:tc>
          <w:tcPr>
            <w:tcW w:w="5103" w:type="dxa"/>
          </w:tcPr>
          <w:p w14:paraId="15D3CD9B" w14:textId="77777777" w:rsidR="00565298" w:rsidRDefault="00565298">
            <w:pPr>
              <w:pStyle w:val="ListBullet"/>
              <w:spacing w:after="240"/>
            </w:pPr>
            <w:r w:rsidRPr="00C23759">
              <w:t xml:space="preserve">Question closing date </w:t>
            </w:r>
            <w:r>
              <w:t>&amp;</w:t>
            </w:r>
            <w:r w:rsidRPr="00C23759">
              <w:t xml:space="preserve"> time</w:t>
            </w:r>
          </w:p>
        </w:tc>
      </w:tr>
      <w:tr w:rsidR="00565298" w14:paraId="77D434C9" w14:textId="77777777">
        <w:tc>
          <w:tcPr>
            <w:tcW w:w="2552" w:type="dxa"/>
          </w:tcPr>
          <w:p w14:paraId="41025F14" w14:textId="2B15ED36" w:rsidR="00565298" w:rsidRPr="00841C11" w:rsidRDefault="00B32382">
            <w:pPr>
              <w:pStyle w:val="ListBullet"/>
              <w:ind w:left="0" w:firstLine="0"/>
              <w:rPr>
                <w:rFonts w:ascii="Roboto" w:eastAsia="Roboto" w:hAnsi="Roboto" w:cs="Roboto"/>
                <w:b/>
                <w:bCs/>
                <w:color w:val="002060"/>
              </w:rPr>
            </w:pPr>
            <w:r>
              <w:rPr>
                <w:rFonts w:ascii="Roboto" w:eastAsia="Roboto" w:hAnsi="Roboto" w:cs="Roboto"/>
                <w:b/>
                <w:bCs/>
                <w:color w:val="002060"/>
              </w:rPr>
              <w:lastRenderedPageBreak/>
              <w:t>15</w:t>
            </w:r>
            <w:r w:rsidR="00565298">
              <w:rPr>
                <w:rFonts w:ascii="Roboto" w:eastAsia="Roboto" w:hAnsi="Roboto" w:cs="Roboto"/>
                <w:b/>
                <w:bCs/>
                <w:color w:val="002060"/>
              </w:rPr>
              <w:t xml:space="preserve"> October</w:t>
            </w:r>
          </w:p>
        </w:tc>
        <w:tc>
          <w:tcPr>
            <w:tcW w:w="5103" w:type="dxa"/>
          </w:tcPr>
          <w:p w14:paraId="13066819" w14:textId="77777777" w:rsidR="00565298" w:rsidRDefault="00565298">
            <w:pPr>
              <w:pStyle w:val="ListBullet"/>
              <w:spacing w:after="240"/>
            </w:pPr>
            <w:r w:rsidRPr="00C23759">
              <w:t>FAQ document available</w:t>
            </w:r>
            <w:r w:rsidRPr="00C23759">
              <w:tab/>
            </w:r>
          </w:p>
        </w:tc>
      </w:tr>
      <w:tr w:rsidR="00565298" w14:paraId="74FDD8A6" w14:textId="77777777">
        <w:tc>
          <w:tcPr>
            <w:tcW w:w="2552" w:type="dxa"/>
          </w:tcPr>
          <w:p w14:paraId="22F9FB95" w14:textId="7C132856" w:rsidR="00565298" w:rsidRPr="00841C11" w:rsidRDefault="00565298">
            <w:pPr>
              <w:pStyle w:val="ListBullet"/>
              <w:ind w:left="0" w:firstLine="0"/>
              <w:rPr>
                <w:rFonts w:ascii="Roboto" w:eastAsia="Roboto" w:hAnsi="Roboto" w:cs="Roboto"/>
                <w:b/>
                <w:bCs/>
                <w:color w:val="002060"/>
              </w:rPr>
            </w:pPr>
            <w:r w:rsidRPr="7574BCDF">
              <w:rPr>
                <w:rFonts w:ascii="Roboto" w:eastAsia="Roboto" w:hAnsi="Roboto" w:cs="Roboto"/>
                <w:b/>
                <w:bCs/>
                <w:color w:val="002060"/>
              </w:rPr>
              <w:t>7</w:t>
            </w:r>
            <w:r>
              <w:rPr>
                <w:rFonts w:ascii="Roboto" w:eastAsia="Roboto" w:hAnsi="Roboto" w:cs="Roboto"/>
                <w:b/>
                <w:bCs/>
                <w:color w:val="002060"/>
              </w:rPr>
              <w:t xml:space="preserve"> November</w:t>
            </w:r>
            <w:r w:rsidR="00D35686">
              <w:rPr>
                <w:rFonts w:ascii="Roboto" w:eastAsia="Roboto" w:hAnsi="Roboto" w:cs="Roboto"/>
                <w:b/>
                <w:bCs/>
                <w:color w:val="002060"/>
              </w:rPr>
              <w:t xml:space="preserve"> (5pm AEDT)</w:t>
            </w:r>
          </w:p>
        </w:tc>
        <w:tc>
          <w:tcPr>
            <w:tcW w:w="5103" w:type="dxa"/>
          </w:tcPr>
          <w:p w14:paraId="6B3540A5" w14:textId="77777777" w:rsidR="00565298" w:rsidRPr="003F540D" w:rsidRDefault="00565298">
            <w:pPr>
              <w:pStyle w:val="ListBullet"/>
              <w:spacing w:after="120"/>
              <w:rPr>
                <w:b/>
                <w:bCs/>
              </w:rPr>
            </w:pPr>
            <w:r w:rsidRPr="003F540D">
              <w:rPr>
                <w:b/>
                <w:bCs/>
              </w:rPr>
              <w:t>Closing date for applications</w:t>
            </w:r>
          </w:p>
        </w:tc>
      </w:tr>
    </w:tbl>
    <w:p w14:paraId="496D48EC" w14:textId="77777777" w:rsidR="00565298" w:rsidRPr="003F540D" w:rsidRDefault="00565298" w:rsidP="00565298">
      <w:pPr>
        <w:pStyle w:val="ListBullet"/>
        <w:rPr>
          <w:b/>
          <w:bCs/>
        </w:rPr>
      </w:pPr>
      <w:r>
        <w:rPr>
          <w:b/>
          <w:bCs/>
        </w:rPr>
        <w:tab/>
      </w:r>
      <w:r>
        <w:rPr>
          <w:b/>
          <w:bCs/>
        </w:rPr>
        <w:tab/>
      </w:r>
    </w:p>
    <w:p w14:paraId="00935FE1" w14:textId="5253BCE1" w:rsidR="00565298" w:rsidRPr="00DE5FBF" w:rsidRDefault="00565298" w:rsidP="00CF615D">
      <w:pPr>
        <w:pStyle w:val="Heading3"/>
      </w:pPr>
      <w:r w:rsidRPr="00DE5FBF">
        <w:t>Approximate dates for outcome of process</w:t>
      </w:r>
      <w:r w:rsidR="009364F8" w:rsidRPr="00DE5FBF">
        <w:t>:</w:t>
      </w:r>
    </w:p>
    <w:p w14:paraId="30D1DB8F" w14:textId="77777777" w:rsidR="00565298" w:rsidRDefault="00565298" w:rsidP="009364F8">
      <w:pPr>
        <w:pStyle w:val="ListBullet"/>
        <w:numPr>
          <w:ilvl w:val="0"/>
          <w:numId w:val="35"/>
        </w:numPr>
        <w:rPr>
          <w:rFonts w:ascii="Roboto" w:eastAsia="Roboto" w:hAnsi="Roboto" w:cs="Roboto"/>
          <w:color w:val="002060"/>
        </w:rPr>
      </w:pPr>
      <w:r>
        <w:t xml:space="preserve">Preferred applicant/s informed: approx. </w:t>
      </w:r>
      <w:r w:rsidRPr="7574BCDF">
        <w:rPr>
          <w:rFonts w:ascii="Roboto" w:eastAsia="Roboto" w:hAnsi="Roboto" w:cs="Roboto"/>
          <w:color w:val="002060"/>
        </w:rPr>
        <w:t>early December 2025</w:t>
      </w:r>
    </w:p>
    <w:p w14:paraId="33133DC9" w14:textId="3A9C37F5" w:rsidR="00565298" w:rsidRPr="000C521F" w:rsidRDefault="00565298" w:rsidP="00A675E5">
      <w:pPr>
        <w:pStyle w:val="ListBullet"/>
        <w:numPr>
          <w:ilvl w:val="0"/>
          <w:numId w:val="35"/>
        </w:numPr>
      </w:pPr>
      <w:r>
        <w:t>Grant agreement commencement date: approx. January 202</w:t>
      </w:r>
      <w:r w:rsidR="08D8D8E6">
        <w:t>6</w:t>
      </w:r>
    </w:p>
    <w:p w14:paraId="04361460" w14:textId="4FF0181B" w:rsidR="00565298" w:rsidRDefault="00565298" w:rsidP="00CF615D">
      <w:pPr>
        <w:pStyle w:val="Heading3"/>
      </w:pPr>
      <w:r w:rsidRPr="007844B6">
        <w:t>Our Watch contact</w:t>
      </w:r>
      <w:r w:rsidR="00A775DC">
        <w:t>:</w:t>
      </w:r>
    </w:p>
    <w:p w14:paraId="014690D7" w14:textId="354FFE96" w:rsidR="0043306F" w:rsidDel="005321FD" w:rsidRDefault="0043306F" w:rsidP="00565298">
      <w:pPr>
        <w:pStyle w:val="BodyText"/>
        <w:rPr>
          <w:highlight w:val="yellow"/>
        </w:rPr>
      </w:pPr>
      <w:r>
        <w:t>Any questions</w:t>
      </w:r>
      <w:r w:rsidR="00565298" w:rsidRPr="000C521F">
        <w:t xml:space="preserve"> </w:t>
      </w:r>
      <w:r w:rsidR="00E65E1E">
        <w:t xml:space="preserve">about this opportunity </w:t>
      </w:r>
      <w:r w:rsidR="00565298" w:rsidRPr="000C521F">
        <w:t xml:space="preserve">should be directed to: </w:t>
      </w:r>
      <w:hyperlink r:id="rId12">
        <w:r w:rsidR="00565298" w:rsidRPr="00DE5FBF">
          <w:rPr>
            <w:rStyle w:val="Hyperlink"/>
            <w:rFonts w:asciiTheme="minorHAnsi" w:hAnsiTheme="minorHAnsi"/>
          </w:rPr>
          <w:t>innovation.projects@ourwatch.org.au</w:t>
        </w:r>
      </w:hyperlink>
      <w:r w:rsidRPr="00DE5FBF">
        <w:t xml:space="preserve"> before the closing date for questions (5pm AE</w:t>
      </w:r>
      <w:r w:rsidR="00DE5FBF" w:rsidRPr="00DE5FBF">
        <w:t>D</w:t>
      </w:r>
      <w:r w:rsidRPr="00DE5FBF">
        <w:t>T, 8 October 2025).</w:t>
      </w:r>
    </w:p>
    <w:p w14:paraId="1C5B6067" w14:textId="5C6A9E44" w:rsidR="00565298" w:rsidRPr="00DE5FBF" w:rsidRDefault="00565298" w:rsidP="00CF615D">
      <w:pPr>
        <w:pStyle w:val="Heading3"/>
      </w:pPr>
      <w:r w:rsidRPr="00DE5FBF">
        <w:t>Delivery dates</w:t>
      </w:r>
      <w:r w:rsidR="00CF615D" w:rsidRPr="00DE5FBF">
        <w:t>:</w:t>
      </w:r>
    </w:p>
    <w:p w14:paraId="788E08E3" w14:textId="77777777" w:rsidR="00565298" w:rsidRDefault="00565298" w:rsidP="00565298">
      <w:pPr>
        <w:pStyle w:val="ListBullet"/>
        <w:ind w:left="0" w:firstLine="0"/>
      </w:pPr>
      <w:r>
        <w:t xml:space="preserve">Indicative dates for delivery of the project are: </w:t>
      </w:r>
    </w:p>
    <w:p w14:paraId="7BF7D284" w14:textId="0892BA1B" w:rsidR="00565298" w:rsidRDefault="00F07694" w:rsidP="00565298">
      <w:pPr>
        <w:pStyle w:val="ListBullet"/>
        <w:numPr>
          <w:ilvl w:val="0"/>
          <w:numId w:val="17"/>
        </w:numPr>
      </w:pPr>
      <w:r>
        <w:t xml:space="preserve">Late January </w:t>
      </w:r>
      <w:r w:rsidR="00565298">
        <w:t>2026 – April 2026: design incubator</w:t>
      </w:r>
    </w:p>
    <w:p w14:paraId="6D53FB13" w14:textId="78C87B92" w:rsidR="00565298" w:rsidRDefault="00565298" w:rsidP="00565298">
      <w:pPr>
        <w:pStyle w:val="ListBullet"/>
        <w:numPr>
          <w:ilvl w:val="0"/>
          <w:numId w:val="17"/>
        </w:numPr>
      </w:pPr>
      <w:r>
        <w:t xml:space="preserve">May 2026 – </w:t>
      </w:r>
      <w:r w:rsidR="00F07694">
        <w:t xml:space="preserve">end </w:t>
      </w:r>
      <w:r>
        <w:t xml:space="preserve">April 2027: </w:t>
      </w:r>
      <w:r w:rsidR="6DFA69DF">
        <w:t xml:space="preserve">project </w:t>
      </w:r>
      <w:r>
        <w:t>piloting and testing</w:t>
      </w:r>
    </w:p>
    <w:p w14:paraId="59FA9AA4" w14:textId="74D97DFB" w:rsidR="004A62BE" w:rsidRPr="00CF615D" w:rsidRDefault="009830DB" w:rsidP="00CF615D">
      <w:pPr>
        <w:pStyle w:val="ListBullet"/>
        <w:numPr>
          <w:ilvl w:val="0"/>
          <w:numId w:val="17"/>
        </w:numPr>
      </w:pPr>
      <w:r>
        <w:t xml:space="preserve">July </w:t>
      </w:r>
      <w:r w:rsidR="00565298">
        <w:t>2027: evaluation report finalised</w:t>
      </w:r>
    </w:p>
    <w:p w14:paraId="6E94A25B" w14:textId="56A09325" w:rsidR="00373D9C" w:rsidRDefault="00373D9C" w:rsidP="00CF615D">
      <w:pPr>
        <w:pStyle w:val="Heading3"/>
        <w:rPr>
          <w:rFonts w:cstheme="majorHAnsi"/>
          <w:b w:val="0"/>
          <w:bCs/>
          <w:spacing w:val="-3"/>
        </w:rPr>
      </w:pPr>
      <w:r w:rsidRPr="00CF615D">
        <w:t>Who should apply</w:t>
      </w:r>
    </w:p>
    <w:p w14:paraId="0E366092" w14:textId="2C0B34F9" w:rsidR="00B54081" w:rsidRPr="009364F8" w:rsidRDefault="002407A8" w:rsidP="009364F8">
      <w:pPr>
        <w:spacing w:before="180"/>
      </w:pPr>
      <w:r>
        <w:t xml:space="preserve">We are looking </w:t>
      </w:r>
      <w:r w:rsidR="00DE3A04">
        <w:t>for</w:t>
      </w:r>
      <w:r>
        <w:t xml:space="preserve"> applications from</w:t>
      </w:r>
      <w:r w:rsidR="00DE3A04">
        <w:t xml:space="preserve"> o</w:t>
      </w:r>
      <w:r w:rsidR="00BF46C7">
        <w:t>rganisations</w:t>
      </w:r>
      <w:r w:rsidR="00B54081">
        <w:t xml:space="preserve"> </w:t>
      </w:r>
      <w:r w:rsidR="00F36DD0">
        <w:t xml:space="preserve">across Australia </w:t>
      </w:r>
      <w:r w:rsidR="00B64A30" w:rsidRPr="009364F8">
        <w:t xml:space="preserve">with strong community connections </w:t>
      </w:r>
      <w:r w:rsidR="009F7AA3" w:rsidRPr="009364F8">
        <w:t xml:space="preserve">and </w:t>
      </w:r>
      <w:r w:rsidR="001D3406" w:rsidRPr="009364F8">
        <w:t xml:space="preserve">the </w:t>
      </w:r>
      <w:r w:rsidR="009F7AA3" w:rsidRPr="009364F8">
        <w:t>capacity to</w:t>
      </w:r>
      <w:r w:rsidR="00B64A30" w:rsidRPr="009364F8">
        <w:t xml:space="preserve"> design and deliver</w:t>
      </w:r>
      <w:r w:rsidR="00EE3685" w:rsidRPr="009364F8">
        <w:t xml:space="preserve"> </w:t>
      </w:r>
      <w:r w:rsidR="00692F93" w:rsidRPr="009364F8">
        <w:t>innovative ideas</w:t>
      </w:r>
      <w:r w:rsidR="00EE3685" w:rsidRPr="009364F8">
        <w:t xml:space="preserve"> </w:t>
      </w:r>
      <w:r w:rsidR="00692F93" w:rsidRPr="009364F8">
        <w:t xml:space="preserve">in response </w:t>
      </w:r>
      <w:r w:rsidR="00963C75" w:rsidRPr="009364F8">
        <w:t>to the challenge question</w:t>
      </w:r>
      <w:r w:rsidR="009830DB">
        <w:t>:</w:t>
      </w:r>
    </w:p>
    <w:p w14:paraId="69E17304" w14:textId="68B16959" w:rsidR="00891AC5" w:rsidRDefault="00891AC5" w:rsidP="009830DB">
      <w:pPr>
        <w:spacing w:before="180"/>
        <w:jc w:val="center"/>
      </w:pPr>
      <w:r>
        <w:t xml:space="preserve">“How might we support </w:t>
      </w:r>
      <w:r w:rsidRPr="009364F8">
        <w:t xml:space="preserve">men and boys </w:t>
      </w:r>
      <w:r w:rsidR="00F017DF" w:rsidRPr="009364F8">
        <w:t xml:space="preserve">to </w:t>
      </w:r>
      <w:r w:rsidRPr="009364F8">
        <w:t>build respectful,</w:t>
      </w:r>
      <w:r>
        <w:t xml:space="preserve"> positive and gender-equal relationships and reject rigid and restrictive stereotypes of what it means to be a man?”</w:t>
      </w:r>
    </w:p>
    <w:p w14:paraId="1C34468C" w14:textId="18631EE4" w:rsidR="74A3D04D" w:rsidRPr="00A17539" w:rsidRDefault="00865AD3" w:rsidP="00A17539">
      <w:pPr>
        <w:spacing w:before="180"/>
        <w:rPr>
          <w:b/>
          <w:bCs/>
        </w:rPr>
      </w:pPr>
      <w:r w:rsidRPr="00A17539">
        <w:rPr>
          <w:b/>
          <w:bCs/>
        </w:rPr>
        <w:t>Eligibility criteria</w:t>
      </w:r>
    </w:p>
    <w:p w14:paraId="68B1264B" w14:textId="047B2197" w:rsidR="2BE4D00F" w:rsidRDefault="2BE4D00F" w:rsidP="00865AD3">
      <w:pPr>
        <w:spacing w:before="180"/>
      </w:pPr>
      <w:r>
        <w:t>Applicants must</w:t>
      </w:r>
      <w:r w:rsidR="00482FC0">
        <w:t>:</w:t>
      </w:r>
    </w:p>
    <w:p w14:paraId="07E19BE8" w14:textId="77777777" w:rsidR="00F456AF" w:rsidRDefault="00F456AF" w:rsidP="00F456AF">
      <w:pPr>
        <w:pStyle w:val="ListBullet"/>
        <w:numPr>
          <w:ilvl w:val="0"/>
          <w:numId w:val="17"/>
        </w:numPr>
        <w:spacing w:before="40" w:line="280" w:lineRule="atLeast"/>
      </w:pPr>
      <w:r w:rsidRPr="000A271A">
        <w:t>have an Australian Business Number (ABN)</w:t>
      </w:r>
    </w:p>
    <w:p w14:paraId="12282B1B" w14:textId="77777777" w:rsidR="003976E6" w:rsidRDefault="003976E6" w:rsidP="003976E6">
      <w:pPr>
        <w:pStyle w:val="ListBullet"/>
        <w:numPr>
          <w:ilvl w:val="0"/>
          <w:numId w:val="17"/>
        </w:numPr>
        <w:spacing w:before="40" w:line="280" w:lineRule="atLeast"/>
      </w:pPr>
      <w:r w:rsidRPr="000A271A">
        <w:t>have an account with an Australian financial institution</w:t>
      </w:r>
    </w:p>
    <w:p w14:paraId="4FFE330F" w14:textId="5CA4A8B7" w:rsidR="00A17539" w:rsidRDefault="00E3051B" w:rsidP="00A17539">
      <w:pPr>
        <w:pStyle w:val="ListBullet"/>
        <w:numPr>
          <w:ilvl w:val="0"/>
          <w:numId w:val="17"/>
        </w:numPr>
        <w:spacing w:before="40" w:line="280" w:lineRule="atLeast"/>
      </w:pPr>
      <w:r>
        <w:t>be a legal entity with the capacity to enter into a legally binding agreement or contract</w:t>
      </w:r>
    </w:p>
    <w:p w14:paraId="64E3F4D2" w14:textId="6BFAE660" w:rsidR="00A17539" w:rsidRDefault="00E3051B" w:rsidP="00A17539">
      <w:pPr>
        <w:pStyle w:val="ListBullet"/>
        <w:numPr>
          <w:ilvl w:val="0"/>
          <w:numId w:val="17"/>
        </w:numPr>
        <w:spacing w:before="40" w:line="280" w:lineRule="atLeast"/>
      </w:pPr>
      <w:r>
        <w:t>b</w:t>
      </w:r>
      <w:r w:rsidR="00482FC0">
        <w:t>e registered with the Australian Charities and Not for Profits Commission</w:t>
      </w:r>
    </w:p>
    <w:p w14:paraId="33DDE105" w14:textId="77777777" w:rsidR="00247B8A" w:rsidRDefault="04D1B7D3" w:rsidP="00247B8A">
      <w:pPr>
        <w:spacing w:before="180"/>
      </w:pPr>
      <w:r w:rsidRPr="00A17539">
        <w:t xml:space="preserve">You do not have to be a primary prevention specialist </w:t>
      </w:r>
      <w:r w:rsidR="1D2DCC6E" w:rsidRPr="00A17539">
        <w:t xml:space="preserve">organisation </w:t>
      </w:r>
      <w:r w:rsidRPr="00A17539">
        <w:t>to apply. We encourage applications from across the community sector, with ideas that respond to the challenge question</w:t>
      </w:r>
      <w:r w:rsidR="182BEC08" w:rsidRPr="00A17539">
        <w:t>.</w:t>
      </w:r>
    </w:p>
    <w:p w14:paraId="6C374868" w14:textId="004A0CE8" w:rsidR="00B55667" w:rsidRDefault="004D65E9" w:rsidP="00247B8A">
      <w:pPr>
        <w:spacing w:before="180"/>
      </w:pPr>
      <w:r>
        <w:lastRenderedPageBreak/>
        <w:t xml:space="preserve">You are </w:t>
      </w:r>
      <w:r w:rsidRPr="00247B8A">
        <w:rPr>
          <w:b/>
          <w:bCs/>
        </w:rPr>
        <w:t xml:space="preserve">not </w:t>
      </w:r>
      <w:r>
        <w:t>eligible to apply if you are:</w:t>
      </w:r>
    </w:p>
    <w:p w14:paraId="481D677B" w14:textId="7941CBE0" w:rsidR="004D65E9" w:rsidRPr="000A271A" w:rsidRDefault="004D65E9" w:rsidP="004D65E9">
      <w:pPr>
        <w:pStyle w:val="ListBullet"/>
        <w:numPr>
          <w:ilvl w:val="0"/>
          <w:numId w:val="22"/>
        </w:numPr>
        <w:spacing w:before="40" w:line="280" w:lineRule="atLeast"/>
      </w:pPr>
      <w:r w:rsidRPr="000A271A">
        <w:t>an individual</w:t>
      </w:r>
    </w:p>
    <w:p w14:paraId="2B17BBFE" w14:textId="77777777" w:rsidR="004D65E9" w:rsidRPr="000A271A" w:rsidRDefault="004D65E9" w:rsidP="004D65E9">
      <w:pPr>
        <w:pStyle w:val="ListBullet"/>
        <w:numPr>
          <w:ilvl w:val="0"/>
          <w:numId w:val="22"/>
        </w:numPr>
        <w:spacing w:before="40" w:line="280" w:lineRule="atLeast"/>
      </w:pPr>
      <w:r w:rsidRPr="000A271A">
        <w:t xml:space="preserve">unincorporated association </w:t>
      </w:r>
    </w:p>
    <w:p w14:paraId="5D322869" w14:textId="2FE5E294" w:rsidR="004D65E9" w:rsidRDefault="004D65E9" w:rsidP="004D65E9">
      <w:pPr>
        <w:pStyle w:val="ListBullet"/>
        <w:numPr>
          <w:ilvl w:val="0"/>
          <w:numId w:val="22"/>
        </w:numPr>
        <w:spacing w:before="40" w:line="280" w:lineRule="atLeast"/>
      </w:pPr>
      <w:r w:rsidRPr="000A271A">
        <w:t>overseas resident</w:t>
      </w:r>
      <w:r>
        <w:t>/organisation</w:t>
      </w:r>
    </w:p>
    <w:p w14:paraId="20D1D246" w14:textId="62EF7985" w:rsidR="008B7DD6" w:rsidRDefault="00107315" w:rsidP="00B55667">
      <w:pPr>
        <w:pStyle w:val="Heading3"/>
      </w:pPr>
      <w:r w:rsidRPr="00107315">
        <w:t>How do I know if my idea responds to the challenge question?</w:t>
      </w:r>
    </w:p>
    <w:p w14:paraId="65D2F5C4" w14:textId="5AC34F3A" w:rsidR="008B7DD6" w:rsidRDefault="062A1B24" w:rsidP="008B7DD6">
      <w:pPr>
        <w:spacing w:before="180"/>
      </w:pPr>
      <w:r>
        <w:t>Is it innovative</w:t>
      </w:r>
      <w:r w:rsidR="008B7DD6">
        <w:t>?</w:t>
      </w:r>
      <w:r w:rsidR="4BC56FB3">
        <w:t xml:space="preserve"> (see section </w:t>
      </w:r>
      <w:r w:rsidR="4BC56FB3" w:rsidRPr="00B55667">
        <w:rPr>
          <w:i/>
          <w:iCs/>
        </w:rPr>
        <w:t>What innovations are we looking for</w:t>
      </w:r>
      <w:r w:rsidR="4BC56FB3" w:rsidRPr="17FACE33">
        <w:rPr>
          <w:i/>
          <w:iCs/>
        </w:rPr>
        <w:t xml:space="preserve"> </w:t>
      </w:r>
      <w:r w:rsidR="4BC56FB3" w:rsidRPr="17FACE33">
        <w:t xml:space="preserve">on </w:t>
      </w:r>
      <w:proofErr w:type="spellStart"/>
      <w:r w:rsidR="4BC56FB3" w:rsidRPr="00DE5FBF">
        <w:t>pg</w:t>
      </w:r>
      <w:proofErr w:type="spellEnd"/>
      <w:r w:rsidR="4BC56FB3" w:rsidRPr="00DE5FBF">
        <w:t xml:space="preserve"> </w:t>
      </w:r>
      <w:r w:rsidR="00247B8A" w:rsidRPr="00DE5FBF">
        <w:t>6</w:t>
      </w:r>
      <w:r w:rsidR="4BC56FB3" w:rsidRPr="00DE5FBF">
        <w:t xml:space="preserve"> for</w:t>
      </w:r>
      <w:r w:rsidR="4BC56FB3" w:rsidRPr="17FACE33">
        <w:t xml:space="preserve"> more detail)</w:t>
      </w:r>
    </w:p>
    <w:p w14:paraId="26311A66" w14:textId="2DF4B46F" w:rsidR="4CC7981B" w:rsidRDefault="4CC7981B" w:rsidP="17FACE33">
      <w:pPr>
        <w:spacing w:before="180"/>
        <w:rPr>
          <w:rFonts w:ascii="Roboto" w:eastAsia="Roboto" w:hAnsi="Roboto" w:cs="Roboto"/>
          <w:szCs w:val="24"/>
        </w:rPr>
      </w:pPr>
      <w:r w:rsidRPr="17FACE33">
        <w:t xml:space="preserve">Does </w:t>
      </w:r>
      <w:r w:rsidR="6A607B95" w:rsidRPr="17FACE33">
        <w:t>it</w:t>
      </w:r>
      <w:r w:rsidRPr="17FACE33">
        <w:t xml:space="preserve"> </w:t>
      </w:r>
      <w:r w:rsidR="537BDD2D" w:rsidRPr="17FACE33">
        <w:t xml:space="preserve">consider the underlying drivers of </w:t>
      </w:r>
      <w:r w:rsidR="004C6B12">
        <w:t xml:space="preserve">gender-based </w:t>
      </w:r>
      <w:r w:rsidR="537BDD2D" w:rsidRPr="17FACE33">
        <w:t>violence</w:t>
      </w:r>
      <w:r w:rsidR="3BD764F4" w:rsidRPr="17FACE33">
        <w:t xml:space="preserve">? (for information on </w:t>
      </w:r>
      <w:r w:rsidR="640E9D55" w:rsidRPr="17FACE33">
        <w:t xml:space="preserve">gendered </w:t>
      </w:r>
      <w:r w:rsidR="3BD764F4" w:rsidRPr="17FACE33">
        <w:t xml:space="preserve">drivers of violence see Change the Story </w:t>
      </w:r>
      <w:hyperlink r:id="rId13">
        <w:r w:rsidR="7D59D4F4" w:rsidRPr="17FACE33">
          <w:rPr>
            <w:rStyle w:val="Hyperlink"/>
            <w:rFonts w:eastAsia="Roboto" w:cs="Roboto"/>
            <w:szCs w:val="24"/>
          </w:rPr>
          <w:t>Our Watch | Change the story and key frameworks</w:t>
        </w:r>
      </w:hyperlink>
      <w:r w:rsidR="16E2DA35" w:rsidRPr="17FACE33">
        <w:rPr>
          <w:rFonts w:ascii="Roboto" w:eastAsia="Roboto" w:hAnsi="Roboto" w:cs="Roboto"/>
          <w:szCs w:val="24"/>
        </w:rPr>
        <w:t>)</w:t>
      </w:r>
    </w:p>
    <w:p w14:paraId="019C6D43" w14:textId="3B285DBF" w:rsidR="1E7C3A1A" w:rsidRDefault="1E7C3A1A" w:rsidP="17FACE33">
      <w:pPr>
        <w:spacing w:before="180"/>
        <w:rPr>
          <w:rFonts w:ascii="Roboto" w:eastAsia="Roboto" w:hAnsi="Roboto" w:cs="Roboto"/>
          <w:szCs w:val="24"/>
        </w:rPr>
      </w:pPr>
      <w:r w:rsidRPr="17FACE33">
        <w:rPr>
          <w:rFonts w:ascii="Roboto" w:eastAsia="Roboto" w:hAnsi="Roboto" w:cs="Roboto"/>
          <w:szCs w:val="24"/>
        </w:rPr>
        <w:t>Is i</w:t>
      </w:r>
      <w:r w:rsidR="467CB928" w:rsidRPr="17FACE33">
        <w:rPr>
          <w:rFonts w:ascii="Roboto" w:eastAsia="Roboto" w:hAnsi="Roboto" w:cs="Roboto"/>
          <w:szCs w:val="24"/>
        </w:rPr>
        <w:t>t strengths-based?</w:t>
      </w:r>
    </w:p>
    <w:p w14:paraId="631FEBC2" w14:textId="2A87DCB0" w:rsidR="008B7DD6" w:rsidRDefault="008B7DD6" w:rsidP="008B7DD6">
      <w:pPr>
        <w:spacing w:before="180"/>
      </w:pPr>
      <w:r>
        <w:t xml:space="preserve">If </w:t>
      </w:r>
      <w:r w:rsidR="00491B15">
        <w:t xml:space="preserve">you answered yes to any of these questions, </w:t>
      </w:r>
      <w:r w:rsidR="00694A01">
        <w:t>we encourage you to read these grant guidelines and consider applying.</w:t>
      </w:r>
    </w:p>
    <w:p w14:paraId="27DDB02C" w14:textId="3E7817DD" w:rsidR="006500D8" w:rsidRPr="006500D8" w:rsidRDefault="006500D8" w:rsidP="006500D8">
      <w:pPr>
        <w:pStyle w:val="TableBody"/>
        <w:spacing w:before="40" w:after="40"/>
        <w:rPr>
          <w:rFonts w:asciiTheme="majorHAnsi" w:hAnsiTheme="majorHAnsi" w:cstheme="majorHAnsi"/>
          <w:b/>
          <w:bCs/>
          <w:spacing w:val="-3"/>
          <w:sz w:val="28"/>
          <w:szCs w:val="28"/>
        </w:rPr>
      </w:pPr>
      <w:r w:rsidRPr="006500D8">
        <w:rPr>
          <w:rFonts w:asciiTheme="majorHAnsi" w:hAnsiTheme="majorHAnsi" w:cstheme="majorHAnsi"/>
          <w:b/>
          <w:bCs/>
          <w:spacing w:val="-3"/>
          <w:sz w:val="28"/>
          <w:szCs w:val="28"/>
        </w:rPr>
        <w:t xml:space="preserve">Activities that are </w:t>
      </w:r>
      <w:r w:rsidRPr="006500D8">
        <w:rPr>
          <w:rFonts w:asciiTheme="majorHAnsi" w:hAnsiTheme="majorHAnsi" w:cstheme="majorHAnsi"/>
          <w:b/>
          <w:bCs/>
          <w:spacing w:val="-3"/>
          <w:sz w:val="28"/>
          <w:szCs w:val="28"/>
          <w:u w:val="single"/>
        </w:rPr>
        <w:t>not</w:t>
      </w:r>
      <w:r w:rsidRPr="006500D8">
        <w:rPr>
          <w:rFonts w:asciiTheme="majorHAnsi" w:hAnsiTheme="majorHAnsi" w:cstheme="majorHAnsi"/>
          <w:b/>
          <w:bCs/>
          <w:spacing w:val="-3"/>
          <w:sz w:val="28"/>
          <w:szCs w:val="28"/>
        </w:rPr>
        <w:t xml:space="preserve"> eligible for funding in this grant round</w:t>
      </w:r>
    </w:p>
    <w:p w14:paraId="17A35362" w14:textId="5B1904FE" w:rsidR="009A6557" w:rsidRDefault="009A6557" w:rsidP="00642922">
      <w:pPr>
        <w:spacing w:before="180"/>
        <w:rPr>
          <w:rFonts w:ascii="Arial" w:hAnsi="Arial" w:cs="Arial"/>
        </w:rPr>
      </w:pPr>
      <w:r w:rsidRPr="00642922">
        <w:rPr>
          <w:rFonts w:ascii="Arial" w:hAnsi="Arial" w:cs="Arial"/>
        </w:rPr>
        <w:t xml:space="preserve">Proposed activities outside of Australia are </w:t>
      </w:r>
      <w:r w:rsidRPr="00642922">
        <w:rPr>
          <w:rFonts w:ascii="Arial" w:hAnsi="Arial" w:cs="Arial"/>
          <w:b/>
        </w:rPr>
        <w:t xml:space="preserve">ineligible </w:t>
      </w:r>
      <w:r w:rsidRPr="00642922">
        <w:rPr>
          <w:rFonts w:ascii="Arial" w:hAnsi="Arial" w:cs="Arial"/>
        </w:rPr>
        <w:t>for funding under this challenge</w:t>
      </w:r>
      <w:r w:rsidR="00EC1383" w:rsidRPr="00642922">
        <w:rPr>
          <w:rFonts w:ascii="Arial" w:hAnsi="Arial" w:cs="Arial"/>
        </w:rPr>
        <w:t>.</w:t>
      </w:r>
      <w:r w:rsidR="00974B34" w:rsidRPr="00642922">
        <w:rPr>
          <w:rFonts w:ascii="Arial" w:hAnsi="Arial" w:cs="Arial"/>
        </w:rPr>
        <w:t xml:space="preserve"> </w:t>
      </w:r>
    </w:p>
    <w:p w14:paraId="6A89B773" w14:textId="27CA09F4" w:rsidR="006500D8" w:rsidRDefault="006500D8" w:rsidP="00642922">
      <w:pPr>
        <w:spacing w:before="180"/>
        <w:rPr>
          <w:rFonts w:ascii="Arial" w:hAnsi="Arial" w:cs="Arial"/>
          <w:bCs/>
        </w:rPr>
      </w:pPr>
      <w:r w:rsidRPr="006500D8">
        <w:rPr>
          <w:rFonts w:ascii="Arial" w:hAnsi="Arial" w:cs="Arial"/>
          <w:bCs/>
        </w:rPr>
        <w:t xml:space="preserve">Activities that centre on responding to or intervening in possible incidents of violence </w:t>
      </w:r>
      <w:r w:rsidRPr="006500D8">
        <w:rPr>
          <w:rFonts w:ascii="Arial" w:hAnsi="Arial" w:cs="Arial"/>
          <w:b/>
        </w:rPr>
        <w:t>are out of scope</w:t>
      </w:r>
      <w:r w:rsidRPr="006500D8">
        <w:rPr>
          <w:rFonts w:ascii="Arial" w:hAnsi="Arial" w:cs="Arial"/>
          <w:bCs/>
        </w:rPr>
        <w:t xml:space="preserve"> for this grant opportunity. However, organisations that provide intervention and response services remain eligible if their proposed idea meets the selection criteria in relation to primary prevention.</w:t>
      </w:r>
    </w:p>
    <w:p w14:paraId="51A34223" w14:textId="5D68C46A" w:rsidR="00642922" w:rsidRPr="00642922" w:rsidRDefault="006500D8" w:rsidP="00642922">
      <w:pPr>
        <w:spacing w:before="180"/>
      </w:pPr>
      <w:r>
        <w:rPr>
          <w:rFonts w:ascii="Arial" w:hAnsi="Arial" w:cs="Arial"/>
          <w:bCs/>
        </w:rPr>
        <w:t>In addition, t</w:t>
      </w:r>
      <w:r w:rsidR="00642922">
        <w:rPr>
          <w:rFonts w:ascii="Arial" w:hAnsi="Arial" w:cs="Arial"/>
          <w:bCs/>
        </w:rPr>
        <w:t>he following</w:t>
      </w:r>
      <w:r w:rsidR="003A781D">
        <w:rPr>
          <w:rFonts w:ascii="Arial" w:hAnsi="Arial" w:cs="Arial"/>
          <w:bCs/>
        </w:rPr>
        <w:t xml:space="preserve"> </w:t>
      </w:r>
      <w:r w:rsidR="00642922">
        <w:rPr>
          <w:rFonts w:ascii="Arial" w:hAnsi="Arial" w:cs="Arial"/>
          <w:bCs/>
        </w:rPr>
        <w:t xml:space="preserve">activities are </w:t>
      </w:r>
      <w:r w:rsidR="00642922" w:rsidRPr="006500D8">
        <w:rPr>
          <w:rFonts w:ascii="Arial" w:hAnsi="Arial" w:cs="Arial"/>
          <w:b/>
        </w:rPr>
        <w:t>out of scope</w:t>
      </w:r>
      <w:r w:rsidR="003A781D">
        <w:rPr>
          <w:rFonts w:ascii="Arial" w:hAnsi="Arial" w:cs="Arial"/>
          <w:bCs/>
        </w:rPr>
        <w:t xml:space="preserve"> for this grant:</w:t>
      </w:r>
    </w:p>
    <w:p w14:paraId="5EA868EC" w14:textId="77777777" w:rsidR="006500D8" w:rsidRDefault="00A96D68" w:rsidP="006500D8">
      <w:pPr>
        <w:pStyle w:val="ListBullet"/>
        <w:numPr>
          <w:ilvl w:val="0"/>
          <w:numId w:val="36"/>
        </w:numPr>
        <w:rPr>
          <w:rFonts w:ascii="Arial" w:hAnsi="Arial" w:cs="Arial"/>
          <w:bCs/>
        </w:rPr>
      </w:pPr>
      <w:r w:rsidRPr="003A781D">
        <w:rPr>
          <w:rFonts w:ascii="Arial" w:hAnsi="Arial" w:cs="Arial"/>
          <w:bCs/>
        </w:rPr>
        <w:t>Academic</w:t>
      </w:r>
      <w:r w:rsidR="00C725E3" w:rsidRPr="003A781D">
        <w:rPr>
          <w:rFonts w:ascii="Arial" w:hAnsi="Arial" w:cs="Arial"/>
          <w:bCs/>
        </w:rPr>
        <w:t xml:space="preserve"> research </w:t>
      </w:r>
    </w:p>
    <w:p w14:paraId="45D9E1EB" w14:textId="61C60FCE" w:rsidR="58DC2199" w:rsidRDefault="00731FF3" w:rsidP="6D380868">
      <w:pPr>
        <w:pStyle w:val="ListBullet"/>
        <w:numPr>
          <w:ilvl w:val="0"/>
          <w:numId w:val="36"/>
        </w:numPr>
        <w:rPr>
          <w:rFonts w:ascii="Arial" w:hAnsi="Arial" w:cs="Arial"/>
        </w:rPr>
      </w:pPr>
      <w:r w:rsidRPr="006500D8">
        <w:rPr>
          <w:rFonts w:ascii="Arial" w:hAnsi="Arial" w:cs="Arial"/>
          <w:bCs/>
        </w:rPr>
        <w:t>Creation and maintenance of d</w:t>
      </w:r>
      <w:r w:rsidR="00224F2B" w:rsidRPr="006500D8">
        <w:rPr>
          <w:rFonts w:ascii="Arial" w:hAnsi="Arial" w:cs="Arial"/>
          <w:bCs/>
        </w:rPr>
        <w:t xml:space="preserve">ata hubs / repositories </w:t>
      </w:r>
    </w:p>
    <w:p w14:paraId="3D6C7D52" w14:textId="66C80C00" w:rsidR="6D380868" w:rsidRDefault="6D380868" w:rsidP="6D380868">
      <w:pPr>
        <w:pStyle w:val="ListBulle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cs="Helvetica Neue"/>
          <w:color w:val="011A41"/>
          <w:lang w:val="en-GB"/>
        </w:rPr>
      </w:pPr>
    </w:p>
    <w:p w14:paraId="7D87A5B9" w14:textId="556D01E2" w:rsidR="58DC2199" w:rsidRDefault="58DC2199" w:rsidP="67B9D45D">
      <w:pPr>
        <w:pStyle w:val="Table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after="40"/>
        <w:rPr>
          <w:rFonts w:asciiTheme="majorHAnsi" w:hAnsiTheme="majorHAnsi" w:cstheme="majorBidi"/>
          <w:b/>
          <w:bCs/>
          <w:sz w:val="28"/>
          <w:szCs w:val="28"/>
          <w:lang w:val="en-GB"/>
        </w:rPr>
      </w:pPr>
      <w:r w:rsidRPr="67B9D45D">
        <w:rPr>
          <w:rFonts w:asciiTheme="majorHAnsi" w:hAnsiTheme="majorHAnsi" w:cstheme="majorBidi"/>
          <w:b/>
          <w:bCs/>
          <w:sz w:val="28"/>
          <w:szCs w:val="28"/>
          <w:lang w:val="en-GB"/>
        </w:rPr>
        <w:t>What if I am already running a project? Can I apply?</w:t>
      </w:r>
    </w:p>
    <w:p w14:paraId="4B70E2CE" w14:textId="2AB2C030" w:rsidR="141CACAF" w:rsidRPr="00B55667" w:rsidRDefault="141CACAF" w:rsidP="67B9D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80"/>
        <w:rPr>
          <w:rFonts w:ascii="Arial" w:hAnsi="Arial" w:cs="Arial"/>
          <w:lang w:val="en-GB"/>
        </w:rPr>
      </w:pPr>
      <w:r w:rsidRPr="67B9D45D">
        <w:rPr>
          <w:rFonts w:ascii="Arial" w:hAnsi="Arial" w:cs="Arial"/>
          <w:lang w:val="en-GB"/>
        </w:rPr>
        <w:t>If you are running a small project or program that is in its early stages</w:t>
      </w:r>
      <w:r w:rsidR="3DF0D20A" w:rsidRPr="67B9D45D">
        <w:rPr>
          <w:rFonts w:ascii="Arial" w:hAnsi="Arial" w:cs="Arial"/>
          <w:lang w:val="en-GB"/>
        </w:rPr>
        <w:t>, meets the design challenge criteria,</w:t>
      </w:r>
      <w:r w:rsidRPr="67B9D45D">
        <w:rPr>
          <w:rFonts w:ascii="Arial" w:hAnsi="Arial" w:cs="Arial"/>
          <w:lang w:val="en-GB"/>
        </w:rPr>
        <w:t xml:space="preserve"> and has not yet had a chance to be </w:t>
      </w:r>
      <w:r w:rsidR="39475234" w:rsidRPr="67B9D45D">
        <w:rPr>
          <w:rFonts w:ascii="Arial" w:hAnsi="Arial" w:cs="Arial"/>
          <w:lang w:val="en-GB"/>
        </w:rPr>
        <w:t xml:space="preserve">fully </w:t>
      </w:r>
      <w:r w:rsidRPr="67B9D45D">
        <w:rPr>
          <w:rFonts w:ascii="Arial" w:hAnsi="Arial" w:cs="Arial"/>
          <w:lang w:val="en-GB"/>
        </w:rPr>
        <w:t xml:space="preserve">tested or </w:t>
      </w:r>
      <w:r w:rsidR="7A3CA55A" w:rsidRPr="67B9D45D">
        <w:rPr>
          <w:rFonts w:ascii="Arial" w:hAnsi="Arial" w:cs="Arial"/>
          <w:lang w:val="en-GB"/>
        </w:rPr>
        <w:t>implemented,</w:t>
      </w:r>
      <w:r w:rsidRPr="67B9D45D">
        <w:rPr>
          <w:rFonts w:ascii="Arial" w:hAnsi="Arial" w:cs="Arial"/>
          <w:lang w:val="en-GB"/>
        </w:rPr>
        <w:t xml:space="preserve"> we are interested in hearing from you</w:t>
      </w:r>
      <w:r w:rsidR="001E3205">
        <w:rPr>
          <w:rFonts w:ascii="Arial" w:hAnsi="Arial" w:cs="Arial"/>
          <w:lang w:val="en-GB"/>
        </w:rPr>
        <w:t>.</w:t>
      </w:r>
    </w:p>
    <w:p w14:paraId="4F7A02B9" w14:textId="77777777" w:rsidR="008722C7" w:rsidRPr="000C521F" w:rsidRDefault="008722C7" w:rsidP="00A675E5">
      <w:pPr>
        <w:pStyle w:val="Heading2"/>
      </w:pPr>
      <w:r w:rsidRPr="000C521F">
        <w:t>Contents</w:t>
      </w:r>
    </w:p>
    <w:p w14:paraId="75F7E1A2" w14:textId="62C86C1C" w:rsidR="008722C7" w:rsidRPr="000C521F" w:rsidRDefault="00921461" w:rsidP="001313B2">
      <w:pPr>
        <w:pStyle w:val="ListBullet2"/>
      </w:pPr>
      <w:r>
        <w:t xml:space="preserve">Part A: </w:t>
      </w:r>
      <w:r w:rsidR="008722C7" w:rsidRPr="000C521F">
        <w:t>About us</w:t>
      </w:r>
    </w:p>
    <w:p w14:paraId="4197FC43" w14:textId="5F38BC65" w:rsidR="008722C7" w:rsidRPr="003E1BF0" w:rsidRDefault="00921461" w:rsidP="001313B2">
      <w:pPr>
        <w:pStyle w:val="ListBullet2"/>
      </w:pPr>
      <w:r w:rsidRPr="003E1BF0">
        <w:t xml:space="preserve">Part B: </w:t>
      </w:r>
      <w:r w:rsidR="00E13C9B" w:rsidRPr="00E13C9B">
        <w:t>Challenge focus, selection criteria and implementation support</w:t>
      </w:r>
    </w:p>
    <w:p w14:paraId="2C9F2FDA" w14:textId="28BCBB49" w:rsidR="00387015" w:rsidRPr="003E1BF0" w:rsidRDefault="00921461" w:rsidP="001313B2">
      <w:pPr>
        <w:pStyle w:val="ListBullet2"/>
      </w:pPr>
      <w:r w:rsidRPr="003E1BF0">
        <w:t xml:space="preserve">Part C: </w:t>
      </w:r>
      <w:r w:rsidR="00C87432">
        <w:t>Challenge t</w:t>
      </w:r>
      <w:r w:rsidR="008722C7" w:rsidRPr="003E1BF0">
        <w:t xml:space="preserve">erms and conditions </w:t>
      </w:r>
    </w:p>
    <w:p w14:paraId="48F5EBB8" w14:textId="77777777" w:rsidR="00921461" w:rsidRDefault="00921461">
      <w:pPr>
        <w:spacing w:after="160" w:line="259" w:lineRule="auto"/>
      </w:pPr>
      <w:r>
        <w:br w:type="page"/>
      </w:r>
    </w:p>
    <w:p w14:paraId="590DA863" w14:textId="77777777" w:rsidR="002D44C2" w:rsidRPr="00BE3993" w:rsidRDefault="002D44C2" w:rsidP="00387015">
      <w:pPr>
        <w:pStyle w:val="ListBullet"/>
        <w:rPr>
          <w:highlight w:val="yellow"/>
        </w:rPr>
      </w:pPr>
    </w:p>
    <w:p w14:paraId="28D3609B" w14:textId="789701D1" w:rsidR="008722C7" w:rsidRPr="000C521F" w:rsidRDefault="00A675E5" w:rsidP="00A675E5">
      <w:pPr>
        <w:pStyle w:val="Heading1"/>
        <w:ind w:left="0" w:firstLine="0"/>
      </w:pPr>
      <w:r>
        <w:t xml:space="preserve">Part A: </w:t>
      </w:r>
      <w:r w:rsidR="008722C7" w:rsidRPr="000C521F">
        <w:t>About us</w:t>
      </w:r>
    </w:p>
    <w:p w14:paraId="502DEE39" w14:textId="77777777" w:rsidR="008722C7" w:rsidRPr="000C521F" w:rsidRDefault="008722C7" w:rsidP="00A675E5">
      <w:pPr>
        <w:pStyle w:val="Heading2"/>
      </w:pPr>
      <w:r w:rsidRPr="000C521F">
        <w:t>Our Watch background</w:t>
      </w:r>
    </w:p>
    <w:p w14:paraId="0D18E3B1" w14:textId="77777777" w:rsidR="008722C7" w:rsidRPr="000C521F" w:rsidRDefault="008722C7" w:rsidP="000C521F">
      <w:pPr>
        <w:pStyle w:val="BodyText"/>
      </w:pPr>
      <w:hyperlink r:id="rId14" w:history="1">
        <w:r w:rsidRPr="00F44E28">
          <w:rPr>
            <w:rStyle w:val="Hyperlink"/>
          </w:rPr>
          <w:t>Our Watch</w:t>
        </w:r>
      </w:hyperlink>
      <w:r w:rsidRPr="000C521F">
        <w:rPr>
          <w:spacing w:val="-4"/>
          <w:shd w:val="clear" w:color="auto" w:fill="FFFFFF"/>
        </w:rPr>
        <w:t xml:space="preserve"> is a national leader in the primary prevention of violence against women and their children in Australia</w:t>
      </w:r>
      <w:r w:rsidRPr="000C521F">
        <w:t>. We work to embed gender equality and prevent violence where Australians live, learn, work, and socialise.</w:t>
      </w:r>
    </w:p>
    <w:p w14:paraId="4F6B1096" w14:textId="77777777" w:rsidR="00E279F5" w:rsidRPr="000C521F" w:rsidRDefault="008722C7" w:rsidP="000C521F">
      <w:pPr>
        <w:pStyle w:val="BodyText"/>
        <w:rPr>
          <w:spacing w:val="-4"/>
          <w:shd w:val="clear" w:color="auto" w:fill="FFFFFF"/>
        </w:rPr>
      </w:pPr>
      <w:r w:rsidRPr="000C521F">
        <w:rPr>
          <w:spacing w:val="-4"/>
          <w:shd w:val="clear" w:color="auto" w:fill="FFFFFF"/>
        </w:rPr>
        <w:t>Our Watch is a company with an independent Board. The company members include the Commonwealth, State and Territory governments.</w:t>
      </w:r>
    </w:p>
    <w:p w14:paraId="0F03D77D" w14:textId="77777777" w:rsidR="00E279F5" w:rsidRPr="000C521F" w:rsidRDefault="008722C7" w:rsidP="00A675E5">
      <w:pPr>
        <w:pStyle w:val="Heading2"/>
      </w:pPr>
      <w:r w:rsidRPr="000C521F">
        <w:t>Change the story: a shared framework</w:t>
      </w:r>
    </w:p>
    <w:p w14:paraId="29EBACC8" w14:textId="77777777" w:rsidR="00E279F5" w:rsidRPr="000C521F" w:rsidRDefault="008722C7" w:rsidP="009654C5">
      <w:pPr>
        <w:pStyle w:val="BodyText"/>
        <w:rPr>
          <w:color w:val="111111"/>
          <w:szCs w:val="24"/>
          <w:shd w:val="clear" w:color="auto" w:fill="FFFFFF"/>
        </w:rPr>
      </w:pPr>
      <w:r w:rsidRPr="000C521F">
        <w:rPr>
          <w:i/>
          <w:iCs/>
          <w:szCs w:val="24"/>
          <w:shd w:val="clear" w:color="auto" w:fill="FFFFFF"/>
        </w:rPr>
        <w:t>Change the story</w:t>
      </w:r>
      <w:r w:rsidRPr="000C521F">
        <w:rPr>
          <w:szCs w:val="24"/>
          <w:shd w:val="clear" w:color="auto" w:fill="FFFFFF"/>
        </w:rPr>
        <w:t xml:space="preserve"> is our evidence-based framework for a national approach to preventing violence against women.</w:t>
      </w:r>
    </w:p>
    <w:p w14:paraId="113F0B8B" w14:textId="77777777" w:rsidR="00E279F5" w:rsidRPr="000C521F" w:rsidRDefault="008722C7" w:rsidP="009654C5">
      <w:pPr>
        <w:pStyle w:val="BodyText"/>
        <w:rPr>
          <w:szCs w:val="24"/>
        </w:rPr>
      </w:pPr>
      <w:r w:rsidRPr="000C521F">
        <w:rPr>
          <w:i/>
          <w:iCs/>
          <w:szCs w:val="24"/>
        </w:rPr>
        <w:t>Changing the picture</w:t>
      </w:r>
      <w:r w:rsidRPr="000C521F">
        <w:rPr>
          <w:szCs w:val="24"/>
        </w:rPr>
        <w:t xml:space="preserve"> is a resource to support the prevention of violence against Aboriginal and </w:t>
      </w:r>
      <w:r w:rsidRPr="009654C5">
        <w:rPr>
          <w:spacing w:val="-4"/>
          <w:shd w:val="clear" w:color="auto" w:fill="FFFFFF"/>
        </w:rPr>
        <w:t>Torres</w:t>
      </w:r>
      <w:r w:rsidRPr="000C521F">
        <w:rPr>
          <w:szCs w:val="24"/>
        </w:rPr>
        <w:t xml:space="preserve"> Strait Islander women.</w:t>
      </w:r>
    </w:p>
    <w:p w14:paraId="3D9552C6" w14:textId="77777777" w:rsidR="00E279F5" w:rsidRPr="000C521F" w:rsidRDefault="008722C7" w:rsidP="009654C5">
      <w:pPr>
        <w:pStyle w:val="BodyText"/>
        <w:rPr>
          <w:szCs w:val="24"/>
        </w:rPr>
      </w:pPr>
      <w:r w:rsidRPr="000C521F">
        <w:rPr>
          <w:i/>
          <w:iCs/>
          <w:szCs w:val="24"/>
        </w:rPr>
        <w:t>Changing the landscape</w:t>
      </w:r>
      <w:r w:rsidRPr="000C521F">
        <w:rPr>
          <w:szCs w:val="24"/>
        </w:rPr>
        <w:t xml:space="preserve"> is a resource to support the prevention of violence against women and </w:t>
      </w:r>
      <w:r w:rsidRPr="009654C5">
        <w:rPr>
          <w:spacing w:val="-4"/>
          <w:shd w:val="clear" w:color="auto" w:fill="FFFFFF"/>
        </w:rPr>
        <w:t>girls</w:t>
      </w:r>
      <w:r w:rsidRPr="000C521F">
        <w:rPr>
          <w:szCs w:val="24"/>
        </w:rPr>
        <w:t xml:space="preserve"> with disabilities.</w:t>
      </w:r>
    </w:p>
    <w:p w14:paraId="5D748403" w14:textId="291C77A5" w:rsidR="003B0222" w:rsidRPr="00141337" w:rsidRDefault="003B0222" w:rsidP="009654C5">
      <w:pPr>
        <w:pStyle w:val="BodyText"/>
        <w:rPr>
          <w:szCs w:val="24"/>
        </w:rPr>
      </w:pPr>
      <w:r w:rsidRPr="00141337">
        <w:rPr>
          <w:i/>
          <w:iCs/>
          <w:szCs w:val="24"/>
        </w:rPr>
        <w:t>Men in focus</w:t>
      </w:r>
      <w:r w:rsidR="00BB3A68" w:rsidRPr="00141337">
        <w:rPr>
          <w:i/>
          <w:iCs/>
          <w:szCs w:val="24"/>
        </w:rPr>
        <w:t xml:space="preserve"> </w:t>
      </w:r>
      <w:r w:rsidR="005C716C" w:rsidRPr="00141337">
        <w:rPr>
          <w:szCs w:val="24"/>
        </w:rPr>
        <w:t>is a resource that brings together research and practice knowledge to unpack and look at how to address masculinities and work with men.</w:t>
      </w:r>
    </w:p>
    <w:p w14:paraId="053FDF93" w14:textId="51AF7755" w:rsidR="004D2709" w:rsidRPr="005F298E" w:rsidRDefault="004D2709" w:rsidP="004D2709">
      <w:pPr>
        <w:pStyle w:val="BodyText"/>
        <w:rPr>
          <w:rFonts w:asciiTheme="majorHAnsi" w:hAnsiTheme="majorHAnsi"/>
          <w:szCs w:val="24"/>
        </w:rPr>
      </w:pPr>
      <w:r w:rsidRPr="00141337">
        <w:rPr>
          <w:rFonts w:asciiTheme="majorHAnsi" w:hAnsiTheme="majorHAnsi"/>
          <w:szCs w:val="24"/>
        </w:rPr>
        <w:t xml:space="preserve">See publications </w:t>
      </w:r>
      <w:bookmarkStart w:id="1" w:name="_Hlk207281545"/>
      <w:r>
        <w:fldChar w:fldCharType="begin"/>
      </w:r>
      <w:r>
        <w:instrText>HYPERLINK "https://www.ourwatch.org.au/change-the-story/"</w:instrText>
      </w:r>
      <w:r>
        <w:fldChar w:fldCharType="separate"/>
      </w:r>
      <w:r w:rsidRPr="00141337">
        <w:rPr>
          <w:rStyle w:val="Hyperlink"/>
          <w:rFonts w:asciiTheme="majorHAnsi" w:hAnsiTheme="majorHAnsi" w:cs="Arial"/>
          <w:szCs w:val="24"/>
        </w:rPr>
        <w:t>Change the story</w:t>
      </w:r>
      <w:r>
        <w:fldChar w:fldCharType="end"/>
      </w:r>
      <w:r w:rsidRPr="00141337">
        <w:rPr>
          <w:rFonts w:asciiTheme="majorHAnsi" w:hAnsiTheme="majorHAnsi" w:cs="Arial"/>
          <w:szCs w:val="24"/>
        </w:rPr>
        <w:t xml:space="preserve">, </w:t>
      </w:r>
      <w:hyperlink r:id="rId15" w:history="1">
        <w:r w:rsidRPr="00141337">
          <w:rPr>
            <w:rStyle w:val="Hyperlink"/>
            <w:rFonts w:asciiTheme="majorHAnsi" w:hAnsiTheme="majorHAnsi" w:cs="Arial"/>
            <w:szCs w:val="24"/>
          </w:rPr>
          <w:t>Changing the picture</w:t>
        </w:r>
      </w:hyperlink>
      <w:r w:rsidRPr="00141337">
        <w:rPr>
          <w:rFonts w:asciiTheme="majorHAnsi" w:hAnsiTheme="majorHAnsi" w:cs="Arial"/>
          <w:szCs w:val="24"/>
        </w:rPr>
        <w:t xml:space="preserve">, </w:t>
      </w:r>
      <w:hyperlink r:id="rId16" w:history="1">
        <w:r w:rsidRPr="00141337">
          <w:rPr>
            <w:rStyle w:val="Hyperlink"/>
            <w:rFonts w:asciiTheme="majorHAnsi" w:hAnsiTheme="majorHAnsi" w:cs="Arial"/>
            <w:szCs w:val="24"/>
          </w:rPr>
          <w:t>Changing the landscape</w:t>
        </w:r>
      </w:hyperlink>
      <w:r w:rsidR="00BB3A68" w:rsidRPr="00141337">
        <w:t xml:space="preserve"> and </w:t>
      </w:r>
      <w:hyperlink r:id="rId17" w:history="1">
        <w:r w:rsidR="00E745B1">
          <w:rPr>
            <w:rStyle w:val="Hyperlink"/>
            <w:rFonts w:asciiTheme="majorHAnsi" w:hAnsiTheme="majorHAnsi"/>
            <w:szCs w:val="24"/>
          </w:rPr>
          <w:t>Men in Focus.</w:t>
        </w:r>
      </w:hyperlink>
      <w:bookmarkEnd w:id="1"/>
    </w:p>
    <w:p w14:paraId="64C79D09" w14:textId="7D4F13D4" w:rsidR="008722C7" w:rsidRPr="000C521F" w:rsidRDefault="008722C7" w:rsidP="00A675E5">
      <w:pPr>
        <w:pStyle w:val="Heading2"/>
      </w:pPr>
      <w:r w:rsidRPr="000C521F">
        <w:t>Our values</w:t>
      </w:r>
    </w:p>
    <w:p w14:paraId="70FA801D" w14:textId="77777777" w:rsidR="006372D0" w:rsidRDefault="006372D0" w:rsidP="006372D0">
      <w:pPr>
        <w:pStyle w:val="BodyText"/>
      </w:pPr>
      <w:r w:rsidRPr="000C521F">
        <w:t xml:space="preserve">Our Watch’s </w:t>
      </w:r>
      <w:hyperlink r:id="rId18" w:history="1">
        <w:r w:rsidRPr="0071572C">
          <w:rPr>
            <w:rStyle w:val="Hyperlink"/>
            <w:rFonts w:asciiTheme="minorHAnsi" w:hAnsiTheme="minorHAnsi"/>
          </w:rPr>
          <w:t>Strategic Plan 2024 – 2029</w:t>
        </w:r>
      </w:hyperlink>
      <w:r>
        <w:t xml:space="preserve"> </w:t>
      </w:r>
      <w:r w:rsidRPr="000C521F">
        <w:t>describes our values as an organisation.</w:t>
      </w:r>
    </w:p>
    <w:p w14:paraId="5511CA0D" w14:textId="4F8414E6" w:rsidR="006372D0" w:rsidRDefault="006372D0" w:rsidP="006372D0">
      <w:pPr>
        <w:pStyle w:val="BodyText"/>
      </w:pPr>
      <w:r>
        <w:t xml:space="preserve">Following on from our </w:t>
      </w:r>
      <w:hyperlink r:id="rId19" w:history="1">
        <w:r w:rsidR="008D5353" w:rsidRPr="008D5353">
          <w:rPr>
            <w:rStyle w:val="Hyperlink"/>
            <w:rFonts w:asciiTheme="minorHAnsi" w:hAnsiTheme="minorHAnsi"/>
          </w:rPr>
          <w:t>Innovate Reconciliation Action Plan (RAP) 2020–2022, Our Watch has developed a new Stretch RAP 2025-2028</w:t>
        </w:r>
      </w:hyperlink>
      <w:r>
        <w:t>.</w:t>
      </w:r>
      <w:r w:rsidRPr="30F3BF12">
        <w:rPr>
          <w:i/>
          <w:iCs/>
        </w:rPr>
        <w:t xml:space="preserve"> </w:t>
      </w:r>
      <w:r>
        <w:t>Our Watch shares Reconciliation Australia’s vision of a reconciled, just and equitable Australia, where the voices, experiences and ideas of Aboriginal and Torres Strait Islander peoples are central.</w:t>
      </w:r>
    </w:p>
    <w:p w14:paraId="268135C2" w14:textId="77777777" w:rsidR="006372D0" w:rsidRDefault="006372D0" w:rsidP="006372D0">
      <w:pPr>
        <w:pStyle w:val="BodyText"/>
      </w:pPr>
      <w:r w:rsidRPr="000C521F">
        <w:t xml:space="preserve">We have a dedicated </w:t>
      </w:r>
      <w:hyperlink r:id="rId20" w:history="1">
        <w:r w:rsidRPr="00F46EA1">
          <w:rPr>
            <w:rStyle w:val="Hyperlink"/>
          </w:rPr>
          <w:t>strategy to strengthen our intersectional approach</w:t>
        </w:r>
      </w:hyperlink>
      <w:r w:rsidRPr="000C521F">
        <w:t>.</w:t>
      </w:r>
      <w:r w:rsidRPr="00F44E28">
        <w:t xml:space="preserve"> </w:t>
      </w:r>
      <w:r w:rsidRPr="000C521F">
        <w:t>An intersectional approach recognises</w:t>
      </w:r>
      <w:r w:rsidRPr="000C521F">
        <w:rPr>
          <w:color w:val="111111"/>
        </w:rPr>
        <w:t xml:space="preserve"> </w:t>
      </w:r>
      <w:r w:rsidRPr="00995E57">
        <w:t>the impacts of multiple intersecting forms of social inequality, discrimination and disadvantage.</w:t>
      </w:r>
    </w:p>
    <w:p w14:paraId="63C9EEAE" w14:textId="2A07AD19" w:rsidR="006372D0" w:rsidRDefault="00D81C81" w:rsidP="00A675E5">
      <w:pPr>
        <w:pStyle w:val="Heading2"/>
      </w:pPr>
      <w:r>
        <w:lastRenderedPageBreak/>
        <w:t>About the Innovation Lab</w:t>
      </w:r>
    </w:p>
    <w:p w14:paraId="775AF875" w14:textId="62362739" w:rsidR="00103EA0" w:rsidRPr="00DE5FBF" w:rsidRDefault="1E7CDE5B">
      <w:pPr>
        <w:rPr>
          <w:rFonts w:ascii="Roboto" w:hAnsi="Roboto"/>
          <w:color w:val="000000"/>
          <w:bdr w:val="none" w:sz="0" w:space="0" w:color="auto" w:frame="1"/>
          <w:lang w:val="en-US"/>
        </w:rPr>
      </w:pPr>
      <w:r w:rsidRPr="005B0EA9">
        <w:t xml:space="preserve">The Violence Prevention Innovation Lab </w:t>
      </w:r>
      <w:r w:rsidR="35F608AE" w:rsidRPr="005B0EA9">
        <w:t>(hereafter referred to as ‘the Lab’</w:t>
      </w:r>
      <w:r w:rsidR="00D13A87">
        <w:t>)</w:t>
      </w:r>
      <w:r w:rsidR="35F608AE" w:rsidRPr="005B0EA9">
        <w:t xml:space="preserve"> </w:t>
      </w:r>
      <w:r w:rsidRPr="005B0EA9">
        <w:t xml:space="preserve">is designed and led by Our Watch and funded by Minderoo Foundation. This collaboration </w:t>
      </w:r>
      <w:r w:rsidR="5F8163EA">
        <w:t xml:space="preserve">between Our Watch and Minderoo </w:t>
      </w:r>
      <w:r w:rsidRPr="005B0EA9">
        <w:t>will create opportunities to share knowledge and collaborate in innovative ways to create meaningful change</w:t>
      </w:r>
      <w:r w:rsidR="005B0EA9">
        <w:t>.</w:t>
      </w:r>
    </w:p>
    <w:p w14:paraId="356A7120" w14:textId="58E68E7E" w:rsidR="004E4609" w:rsidRPr="000A5CC7" w:rsidRDefault="004E4609" w:rsidP="009C5DBD">
      <w:r>
        <w:t xml:space="preserve">This </w:t>
      </w:r>
      <w:r w:rsidR="005B0EA9">
        <w:t>f</w:t>
      </w:r>
      <w:r w:rsidR="75CBC1F1">
        <w:t>unding round</w:t>
      </w:r>
      <w:r>
        <w:t xml:space="preserve"> is part of the Lab’s Innovation </w:t>
      </w:r>
      <w:r w:rsidR="47FF7E7C">
        <w:t>and Impact</w:t>
      </w:r>
      <w:r>
        <w:t xml:space="preserve"> Challenge Fund</w:t>
      </w:r>
      <w:r w:rsidR="00D100E5">
        <w:t>, which aims</w:t>
      </w:r>
      <w:r>
        <w:t xml:space="preserve"> to </w:t>
      </w:r>
      <w:r w:rsidR="00864C91" w:rsidRPr="00E745B1">
        <w:t>accelerate evidence-based community projects</w:t>
      </w:r>
      <w:r>
        <w:t xml:space="preserve"> that help prevent violence against women and </w:t>
      </w:r>
      <w:r w:rsidR="00641140">
        <w:t xml:space="preserve">their </w:t>
      </w:r>
      <w:r>
        <w:t>children</w:t>
      </w:r>
      <w:r w:rsidR="00E76CE0">
        <w:t>. The fund is focused on:</w:t>
      </w:r>
    </w:p>
    <w:p w14:paraId="714393C0" w14:textId="604B4807" w:rsidR="008F14E1" w:rsidRPr="005B0EA9" w:rsidRDefault="008F14E1" w:rsidP="00430412">
      <w:pPr>
        <w:pStyle w:val="paragraph"/>
        <w:numPr>
          <w:ilvl w:val="0"/>
          <w:numId w:val="15"/>
        </w:numPr>
        <w:spacing w:before="0" w:beforeAutospacing="0" w:after="0" w:afterAutospacing="0"/>
        <w:textAlignment w:val="baseline"/>
        <w:rPr>
          <w:rFonts w:asciiTheme="minorHAnsi" w:hAnsiTheme="minorHAnsi"/>
          <w:color w:val="002554"/>
        </w:rPr>
      </w:pPr>
      <w:r w:rsidRPr="005B0EA9">
        <w:rPr>
          <w:rStyle w:val="normaltextrun"/>
          <w:rFonts w:asciiTheme="minorHAnsi" w:hAnsiTheme="minorHAnsi"/>
          <w:color w:val="002554" w:themeColor="accent1"/>
        </w:rPr>
        <w:t>Identify</w:t>
      </w:r>
      <w:r w:rsidR="00D100E5" w:rsidRPr="005B0EA9">
        <w:rPr>
          <w:rStyle w:val="normaltextrun"/>
          <w:rFonts w:asciiTheme="minorHAnsi" w:hAnsiTheme="minorHAnsi"/>
          <w:color w:val="002554" w:themeColor="accent1"/>
        </w:rPr>
        <w:t xml:space="preserve">ing </w:t>
      </w:r>
      <w:r w:rsidRPr="005B0EA9">
        <w:rPr>
          <w:rStyle w:val="normaltextrun"/>
          <w:rFonts w:asciiTheme="minorHAnsi" w:hAnsiTheme="minorHAnsi"/>
          <w:color w:val="002554" w:themeColor="accent1"/>
        </w:rPr>
        <w:t>and trial</w:t>
      </w:r>
      <w:r w:rsidR="00D100E5" w:rsidRPr="005B0EA9">
        <w:rPr>
          <w:rStyle w:val="normaltextrun"/>
          <w:rFonts w:asciiTheme="minorHAnsi" w:hAnsiTheme="minorHAnsi"/>
          <w:color w:val="002554" w:themeColor="accent1"/>
        </w:rPr>
        <w:t>ling</w:t>
      </w:r>
      <w:r w:rsidRPr="005B0EA9">
        <w:rPr>
          <w:rStyle w:val="normaltextrun"/>
          <w:rFonts w:asciiTheme="minorHAnsi" w:hAnsiTheme="minorHAnsi"/>
          <w:color w:val="002554" w:themeColor="accent1"/>
        </w:rPr>
        <w:t xml:space="preserve"> promising primary prevention approaches with a focus on initiatives that are currently under-resourced or unfunded</w:t>
      </w:r>
      <w:r w:rsidRPr="005B0EA9">
        <w:rPr>
          <w:rStyle w:val="eop"/>
          <w:rFonts w:asciiTheme="minorHAnsi" w:hAnsiTheme="minorHAnsi"/>
          <w:color w:val="002554" w:themeColor="accent1"/>
        </w:rPr>
        <w:t> </w:t>
      </w:r>
    </w:p>
    <w:p w14:paraId="48882CA7" w14:textId="68CCB340" w:rsidR="008F14E1" w:rsidRPr="005B0EA9" w:rsidRDefault="008F14E1" w:rsidP="00430412">
      <w:pPr>
        <w:pStyle w:val="paragraph"/>
        <w:numPr>
          <w:ilvl w:val="0"/>
          <w:numId w:val="15"/>
        </w:numPr>
        <w:spacing w:before="0" w:beforeAutospacing="0" w:after="0" w:afterAutospacing="0"/>
        <w:textAlignment w:val="baseline"/>
        <w:rPr>
          <w:rStyle w:val="eop"/>
          <w:rFonts w:asciiTheme="minorHAnsi" w:hAnsiTheme="minorHAnsi"/>
          <w:color w:val="002554"/>
        </w:rPr>
      </w:pPr>
      <w:r w:rsidRPr="005B0EA9">
        <w:rPr>
          <w:rStyle w:val="normaltextrun"/>
          <w:rFonts w:asciiTheme="minorHAnsi" w:hAnsiTheme="minorHAnsi"/>
          <w:color w:val="002554" w:themeColor="accent1"/>
        </w:rPr>
        <w:t>Support</w:t>
      </w:r>
      <w:r w:rsidR="00D100E5" w:rsidRPr="005B0EA9">
        <w:rPr>
          <w:rStyle w:val="normaltextrun"/>
          <w:rFonts w:asciiTheme="minorHAnsi" w:hAnsiTheme="minorHAnsi"/>
          <w:color w:val="002554" w:themeColor="accent1"/>
        </w:rPr>
        <w:t>ing</w:t>
      </w:r>
      <w:r w:rsidRPr="005B0EA9">
        <w:rPr>
          <w:rStyle w:val="normaltextrun"/>
          <w:rFonts w:asciiTheme="minorHAnsi" w:hAnsiTheme="minorHAnsi"/>
          <w:color w:val="002554" w:themeColor="accent1"/>
        </w:rPr>
        <w:t xml:space="preserve"> scalable and impactful solutions that contribute to long-term systems change in the prevention of </w:t>
      </w:r>
      <w:r w:rsidR="00883DCF">
        <w:rPr>
          <w:rStyle w:val="normaltextrun"/>
          <w:rFonts w:asciiTheme="minorHAnsi" w:hAnsiTheme="minorHAnsi"/>
          <w:color w:val="002554" w:themeColor="accent1"/>
        </w:rPr>
        <w:t xml:space="preserve">gender-based </w:t>
      </w:r>
      <w:r w:rsidRPr="005B0EA9">
        <w:rPr>
          <w:rStyle w:val="normaltextrun"/>
          <w:rFonts w:asciiTheme="minorHAnsi" w:hAnsiTheme="minorHAnsi"/>
          <w:color w:val="002554" w:themeColor="accent1"/>
        </w:rPr>
        <w:t xml:space="preserve">violence </w:t>
      </w:r>
    </w:p>
    <w:p w14:paraId="705AB0E2" w14:textId="43172CBA" w:rsidR="000A5CC7" w:rsidRPr="005B0EA9" w:rsidRDefault="000A5CC7" w:rsidP="00430412">
      <w:pPr>
        <w:pStyle w:val="paragraph"/>
        <w:numPr>
          <w:ilvl w:val="0"/>
          <w:numId w:val="15"/>
        </w:numPr>
        <w:spacing w:before="0" w:beforeAutospacing="0" w:after="0" w:afterAutospacing="0"/>
        <w:textAlignment w:val="baseline"/>
        <w:rPr>
          <w:rFonts w:asciiTheme="minorHAnsi" w:hAnsiTheme="minorHAnsi"/>
          <w:color w:val="002554"/>
        </w:rPr>
      </w:pPr>
      <w:r w:rsidRPr="005B0EA9">
        <w:rPr>
          <w:rFonts w:asciiTheme="minorHAnsi" w:hAnsiTheme="minorHAnsi"/>
          <w:color w:val="002554"/>
        </w:rPr>
        <w:t>C</w:t>
      </w:r>
      <w:r w:rsidR="009C5DBD" w:rsidRPr="005B0EA9">
        <w:rPr>
          <w:rFonts w:asciiTheme="minorHAnsi" w:hAnsiTheme="minorHAnsi"/>
          <w:color w:val="002554"/>
        </w:rPr>
        <w:t>reat</w:t>
      </w:r>
      <w:r w:rsidRPr="005B0EA9">
        <w:rPr>
          <w:rFonts w:asciiTheme="minorHAnsi" w:hAnsiTheme="minorHAnsi"/>
          <w:color w:val="002554"/>
        </w:rPr>
        <w:t>ing</w:t>
      </w:r>
      <w:r w:rsidR="009C5DBD" w:rsidRPr="005B0EA9">
        <w:rPr>
          <w:rFonts w:asciiTheme="minorHAnsi" w:hAnsiTheme="minorHAnsi"/>
          <w:color w:val="002554"/>
        </w:rPr>
        <w:t xml:space="preserve"> opportunities to share knowledge and collaborate in innovative ways to create meaningful change </w:t>
      </w:r>
    </w:p>
    <w:p w14:paraId="240AB89C" w14:textId="77777777" w:rsidR="000A5CC7" w:rsidRPr="000A5CC7" w:rsidRDefault="000A5CC7" w:rsidP="000A5CC7">
      <w:pPr>
        <w:pStyle w:val="paragraph"/>
        <w:spacing w:before="0" w:beforeAutospacing="0" w:after="0" w:afterAutospacing="0"/>
        <w:ind w:left="720"/>
        <w:textAlignment w:val="baseline"/>
        <w:rPr>
          <w:rFonts w:asciiTheme="minorHAnsi" w:hAnsiTheme="minorHAnsi"/>
          <w:color w:val="002554"/>
        </w:rPr>
      </w:pPr>
    </w:p>
    <w:p w14:paraId="659DDAC7" w14:textId="3D6B5B82" w:rsidR="008722C7" w:rsidRPr="000C521F" w:rsidRDefault="00073F8B" w:rsidP="00073F8B">
      <w:pPr>
        <w:pStyle w:val="Heading1"/>
        <w:ind w:left="426" w:hanging="426"/>
      </w:pPr>
      <w:r>
        <w:t xml:space="preserve">Part B: </w:t>
      </w:r>
      <w:r w:rsidR="00036161">
        <w:t xml:space="preserve">Challenge </w:t>
      </w:r>
      <w:r w:rsidR="4B2ED498">
        <w:t>focus, selection criteria and implementation support</w:t>
      </w:r>
    </w:p>
    <w:p w14:paraId="4D8DB033" w14:textId="4C43C15B" w:rsidR="00C94C00" w:rsidRDefault="302D7690" w:rsidP="00A675E5">
      <w:pPr>
        <w:pStyle w:val="Heading2"/>
      </w:pPr>
      <w:r>
        <w:t>Building connections challenge</w:t>
      </w:r>
    </w:p>
    <w:p w14:paraId="7E7F1967" w14:textId="286C72C0" w:rsidR="00073F8B" w:rsidRDefault="00073F8B" w:rsidP="00B5584D">
      <w:pPr>
        <w:pStyle w:val="BodyText"/>
      </w:pPr>
      <w:r>
        <w:t xml:space="preserve">We are asking organisations to </w:t>
      </w:r>
      <w:r w:rsidR="00E76CE0">
        <w:t>propose ideas that answer the following question</w:t>
      </w:r>
      <w:r>
        <w:t xml:space="preserve">: </w:t>
      </w:r>
    </w:p>
    <w:p w14:paraId="59EC5A04" w14:textId="1DC12E1E" w:rsidR="009B067F" w:rsidRPr="00623E89" w:rsidRDefault="00073F8B" w:rsidP="009B067F">
      <w:pPr>
        <w:pStyle w:val="BodyText"/>
        <w:rPr>
          <w:sz w:val="32"/>
          <w:szCs w:val="28"/>
        </w:rPr>
      </w:pPr>
      <w:r w:rsidRPr="00623E89">
        <w:rPr>
          <w:sz w:val="32"/>
          <w:szCs w:val="28"/>
        </w:rPr>
        <w:t>“</w:t>
      </w:r>
      <w:r w:rsidR="14E2491C" w:rsidRPr="00623E89">
        <w:rPr>
          <w:sz w:val="32"/>
          <w:szCs w:val="28"/>
        </w:rPr>
        <w:t xml:space="preserve">How might we support men and boys </w:t>
      </w:r>
      <w:r w:rsidR="0064107D" w:rsidRPr="00623E89">
        <w:rPr>
          <w:sz w:val="32"/>
          <w:szCs w:val="28"/>
        </w:rPr>
        <w:t xml:space="preserve">to </w:t>
      </w:r>
      <w:r w:rsidR="14E2491C" w:rsidRPr="00623E89">
        <w:rPr>
          <w:sz w:val="32"/>
          <w:szCs w:val="28"/>
        </w:rPr>
        <w:t>build respectful, positive and gender-equal relationships and reject rigid and restrictive stereotypes of what it means to be a man?</w:t>
      </w:r>
      <w:r w:rsidRPr="00623E89">
        <w:rPr>
          <w:sz w:val="32"/>
          <w:szCs w:val="28"/>
        </w:rPr>
        <w:t>”</w:t>
      </w:r>
      <w:r w:rsidR="00AE0DF1" w:rsidRPr="00623E89">
        <w:rPr>
          <w:sz w:val="32"/>
          <w:szCs w:val="28"/>
        </w:rPr>
        <w:t xml:space="preserve"> </w:t>
      </w:r>
    </w:p>
    <w:p w14:paraId="52F50708" w14:textId="2C6BC51D" w:rsidR="00152E99" w:rsidRDefault="00152E99" w:rsidP="00836303">
      <w:pPr>
        <w:pStyle w:val="BodyText"/>
      </w:pPr>
      <w:r>
        <w:t xml:space="preserve">We are </w:t>
      </w:r>
      <w:r w:rsidR="4BDA8619">
        <w:t xml:space="preserve">looking for </w:t>
      </w:r>
      <w:r w:rsidR="0CCB6D71">
        <w:t xml:space="preserve">project </w:t>
      </w:r>
      <w:r w:rsidR="0AF182E1">
        <w:t xml:space="preserve">ideas </w:t>
      </w:r>
      <w:r w:rsidR="00F36DD0">
        <w:t xml:space="preserve">that </w:t>
      </w:r>
      <w:r w:rsidR="0AF182E1">
        <w:t xml:space="preserve">show innovation potential. </w:t>
      </w:r>
      <w:r w:rsidR="3AAD5F7F">
        <w:t>You do not need a</w:t>
      </w:r>
      <w:r w:rsidRPr="00152E99">
        <w:t xml:space="preserve"> fully formed program </w:t>
      </w:r>
      <w:r>
        <w:t>design</w:t>
      </w:r>
      <w:r w:rsidR="09117982">
        <w:t xml:space="preserve"> to apply for funding</w:t>
      </w:r>
      <w:r w:rsidR="29C0E9AB">
        <w:t>.</w:t>
      </w:r>
      <w:r w:rsidRPr="00152E99">
        <w:t xml:space="preserve"> </w:t>
      </w:r>
      <w:r w:rsidR="26095608">
        <w:t>What we want to see is</w:t>
      </w:r>
      <w:r w:rsidRPr="00152E99">
        <w:t xml:space="preserve"> </w:t>
      </w:r>
      <w:r w:rsidR="5EFC3BD8">
        <w:t xml:space="preserve">strong community connections, </w:t>
      </w:r>
      <w:r w:rsidR="00B354AA" w:rsidRPr="00B354AA">
        <w:t xml:space="preserve">and the capacity to follow through on them during the design incubator and pilot phases. </w:t>
      </w:r>
      <w:r w:rsidRPr="00152E99">
        <w:t xml:space="preserve">You will spend 3 months supported by the </w:t>
      </w:r>
      <w:r w:rsidR="657A26B7">
        <w:t xml:space="preserve">design lead and evaluation lead in the </w:t>
      </w:r>
      <w:r w:rsidRPr="00152E99">
        <w:t xml:space="preserve">Lab incubator to </w:t>
      </w:r>
      <w:r w:rsidR="3C62C12C">
        <w:t>help formulate questions</w:t>
      </w:r>
      <w:r w:rsidRPr="00152E99">
        <w:t xml:space="preserve"> and prepare your implementation plan.</w:t>
      </w:r>
    </w:p>
    <w:p w14:paraId="6C6AD6DE" w14:textId="3A1B0D3E" w:rsidR="004933D2" w:rsidRPr="00E973F8" w:rsidRDefault="004933D2" w:rsidP="403224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cs="Helvetica Neue"/>
          <w:color w:val="011A41"/>
          <w:lang w:val="en-GB"/>
        </w:rPr>
      </w:pPr>
    </w:p>
    <w:p w14:paraId="30FAA941" w14:textId="45D7A048" w:rsidR="004933D2" w:rsidRPr="00E973F8" w:rsidRDefault="00E76CE0" w:rsidP="005670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Neue"/>
          <w:color w:val="011A41"/>
          <w:spacing w:val="0"/>
          <w:szCs w:val="24"/>
          <w:lang w:val="en-GB"/>
        </w:rPr>
      </w:pPr>
      <w:r>
        <w:rPr>
          <w:rFonts w:cs="Helvetica Neue"/>
          <w:color w:val="011A41"/>
          <w:spacing w:val="0"/>
          <w:szCs w:val="24"/>
          <w:lang w:val="en-GB"/>
        </w:rPr>
        <w:t>Examples of these types of projects</w:t>
      </w:r>
      <w:r w:rsidR="004933D2" w:rsidRPr="00E973F8">
        <w:rPr>
          <w:rFonts w:cs="Helvetica Neue"/>
          <w:color w:val="011A41"/>
          <w:spacing w:val="0"/>
          <w:szCs w:val="24"/>
          <w:lang w:val="en-GB"/>
        </w:rPr>
        <w:t xml:space="preserve"> include:</w:t>
      </w:r>
    </w:p>
    <w:p w14:paraId="4A481C67" w14:textId="188DA106" w:rsidR="00BB4C01" w:rsidRPr="002018DB" w:rsidRDefault="00BB4C01" w:rsidP="00430412">
      <w:pPr>
        <w:pStyle w:val="ListParagraph"/>
        <w:numPr>
          <w:ilvl w:val="0"/>
          <w:numId w:val="20"/>
        </w:numPr>
        <w:spacing w:after="120"/>
        <w:rPr>
          <w:color w:val="auto"/>
          <w:spacing w:val="0"/>
          <w:sz w:val="21"/>
          <w:lang w:eastAsia="en-AU"/>
        </w:rPr>
      </w:pPr>
      <w:r>
        <w:rPr>
          <w:lang w:val="en-US" w:eastAsia="en-AU"/>
        </w:rPr>
        <w:t>Co-design activities/approaches with young people informed by their experiences </w:t>
      </w:r>
    </w:p>
    <w:p w14:paraId="515CAC31" w14:textId="6246CF37" w:rsidR="00BB4C01" w:rsidRDefault="748E2B5F" w:rsidP="00430412">
      <w:pPr>
        <w:pStyle w:val="ListParagraph"/>
        <w:numPr>
          <w:ilvl w:val="0"/>
          <w:numId w:val="20"/>
        </w:numPr>
        <w:spacing w:after="120"/>
        <w:rPr>
          <w:color w:val="002554" w:themeColor="accent1"/>
          <w:szCs w:val="24"/>
          <w:lang w:eastAsia="en-AU"/>
        </w:rPr>
      </w:pPr>
      <w:r w:rsidRPr="40322496">
        <w:rPr>
          <w:lang w:val="en-US" w:eastAsia="en-AU"/>
        </w:rPr>
        <w:t>Novel approaches to relational skills building using online platforms</w:t>
      </w:r>
    </w:p>
    <w:p w14:paraId="4B768956" w14:textId="289BC103" w:rsidR="00BB4C01" w:rsidRDefault="00BB4C01" w:rsidP="00430412">
      <w:pPr>
        <w:pStyle w:val="ListParagraph"/>
        <w:numPr>
          <w:ilvl w:val="0"/>
          <w:numId w:val="20"/>
        </w:numPr>
        <w:spacing w:after="120"/>
        <w:rPr>
          <w:color w:val="002554" w:themeColor="accent1"/>
          <w:szCs w:val="24"/>
          <w:lang w:eastAsia="en-AU"/>
        </w:rPr>
      </w:pPr>
      <w:r>
        <w:rPr>
          <w:lang w:val="en-US" w:eastAsia="en-AU"/>
        </w:rPr>
        <w:t>Community volunteering programs to support and encourage men’s social inclusion</w:t>
      </w:r>
    </w:p>
    <w:p w14:paraId="1D7F93FE" w14:textId="77777777" w:rsidR="00BB4C01" w:rsidRDefault="00BB4C01" w:rsidP="00430412">
      <w:pPr>
        <w:pStyle w:val="ListParagraph"/>
        <w:numPr>
          <w:ilvl w:val="0"/>
          <w:numId w:val="20"/>
        </w:numPr>
        <w:spacing w:after="120"/>
        <w:rPr>
          <w:lang w:eastAsia="en-AU"/>
        </w:rPr>
      </w:pPr>
      <w:r>
        <w:rPr>
          <w:lang w:val="en-US" w:eastAsia="en-AU"/>
        </w:rPr>
        <w:t>Role modelling programs</w:t>
      </w:r>
    </w:p>
    <w:p w14:paraId="425D3264" w14:textId="77777777" w:rsidR="00BB4C01" w:rsidRDefault="00BB4C01" w:rsidP="00430412">
      <w:pPr>
        <w:pStyle w:val="ListParagraph"/>
        <w:numPr>
          <w:ilvl w:val="0"/>
          <w:numId w:val="20"/>
        </w:numPr>
        <w:spacing w:after="120"/>
        <w:rPr>
          <w:lang w:eastAsia="en-AU"/>
        </w:rPr>
      </w:pPr>
      <w:r>
        <w:rPr>
          <w:lang w:val="en-US" w:eastAsia="en-AU"/>
        </w:rPr>
        <w:t>Aboriginal and Torres Strait Islander men’s cultural connection and strengths</w:t>
      </w:r>
    </w:p>
    <w:p w14:paraId="0C630C3C" w14:textId="77777777" w:rsidR="00BB4C01" w:rsidRDefault="00BB4C01" w:rsidP="00430412">
      <w:pPr>
        <w:pStyle w:val="ListParagraph"/>
        <w:numPr>
          <w:ilvl w:val="0"/>
          <w:numId w:val="20"/>
        </w:numPr>
        <w:spacing w:after="120"/>
        <w:rPr>
          <w:lang w:eastAsia="en-AU"/>
        </w:rPr>
      </w:pPr>
      <w:r>
        <w:rPr>
          <w:lang w:eastAsia="en-AU"/>
        </w:rPr>
        <w:t>Migration responsive masculinity narratives that connect to experiences of racism</w:t>
      </w:r>
    </w:p>
    <w:p w14:paraId="2BF050ED" w14:textId="36C3DB15" w:rsidR="00625A64" w:rsidRPr="00BB4C01" w:rsidRDefault="00BB4C01" w:rsidP="00430412">
      <w:pPr>
        <w:pStyle w:val="ListParagraph"/>
        <w:numPr>
          <w:ilvl w:val="0"/>
          <w:numId w:val="20"/>
        </w:numPr>
        <w:spacing w:after="120"/>
        <w:rPr>
          <w:lang w:eastAsia="en-AU"/>
        </w:rPr>
      </w:pPr>
      <w:r w:rsidRPr="40322496">
        <w:rPr>
          <w:lang w:val="en-US" w:eastAsia="en-AU"/>
        </w:rPr>
        <w:lastRenderedPageBreak/>
        <w:t xml:space="preserve">Stories about men </w:t>
      </w:r>
      <w:r w:rsidR="4BA0A3E1" w:rsidRPr="40322496">
        <w:rPr>
          <w:lang w:val="en-US" w:eastAsia="en-AU"/>
        </w:rPr>
        <w:t xml:space="preserve">that don’t fit a traditional </w:t>
      </w:r>
      <w:r w:rsidR="764BC02B" w:rsidRPr="40322496">
        <w:rPr>
          <w:lang w:val="en-US" w:eastAsia="en-AU"/>
        </w:rPr>
        <w:t>masculine</w:t>
      </w:r>
      <w:r w:rsidRPr="40322496">
        <w:rPr>
          <w:lang w:val="en-US" w:eastAsia="en-AU"/>
        </w:rPr>
        <w:t xml:space="preserve"> stereotype</w:t>
      </w:r>
    </w:p>
    <w:p w14:paraId="6393595D" w14:textId="77777777" w:rsidR="004933D2" w:rsidRPr="00E973F8" w:rsidRDefault="004933D2" w:rsidP="005670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Neue"/>
          <w:color w:val="011A41"/>
          <w:spacing w:val="0"/>
          <w:szCs w:val="24"/>
          <w:lang w:val="en-GB"/>
        </w:rPr>
      </w:pPr>
    </w:p>
    <w:p w14:paraId="545AEEAE" w14:textId="10A1541A" w:rsidR="004933D2" w:rsidRPr="00E745B1" w:rsidRDefault="168BD549" w:rsidP="005670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Neue"/>
          <w:color w:val="002060"/>
          <w:lang w:val="en-GB"/>
        </w:rPr>
      </w:pPr>
      <w:r w:rsidRPr="00E745B1">
        <w:rPr>
          <w:rFonts w:cs="Helvetica Neue"/>
          <w:color w:val="002060"/>
          <w:lang w:val="en-GB"/>
        </w:rPr>
        <w:t xml:space="preserve">NOTE: The above are </w:t>
      </w:r>
      <w:r w:rsidRPr="00E745B1">
        <w:rPr>
          <w:rFonts w:cs="Helvetica Neue"/>
          <w:color w:val="002060"/>
          <w:u w:val="single"/>
          <w:lang w:val="en-GB"/>
        </w:rPr>
        <w:t>samples only</w:t>
      </w:r>
      <w:r w:rsidRPr="00E745B1">
        <w:rPr>
          <w:rFonts w:cs="Helvetica Neue"/>
          <w:color w:val="002060"/>
          <w:lang w:val="en-GB"/>
        </w:rPr>
        <w:t xml:space="preserve">. </w:t>
      </w:r>
      <w:r w:rsidR="00625A64" w:rsidRPr="00E745B1">
        <w:rPr>
          <w:rFonts w:cs="Helvetica Neue"/>
          <w:color w:val="002060"/>
          <w:spacing w:val="0"/>
          <w:lang w:val="en-GB"/>
        </w:rPr>
        <w:t xml:space="preserve">Applicants </w:t>
      </w:r>
      <w:r w:rsidR="7F655859" w:rsidRPr="00E745B1">
        <w:rPr>
          <w:rFonts w:cs="Helvetica Neue"/>
          <w:color w:val="002060"/>
          <w:lang w:val="en-GB"/>
        </w:rPr>
        <w:t>may</w:t>
      </w:r>
      <w:r w:rsidR="00487250" w:rsidRPr="00E745B1">
        <w:rPr>
          <w:rFonts w:cs="Helvetica Neue"/>
          <w:color w:val="002060"/>
          <w:spacing w:val="0"/>
          <w:lang w:val="en-GB"/>
        </w:rPr>
        <w:t xml:space="preserve"> bring </w:t>
      </w:r>
      <w:r w:rsidR="7F728BB5" w:rsidRPr="00E745B1">
        <w:rPr>
          <w:rFonts w:cs="Helvetica Neue"/>
          <w:color w:val="002060"/>
          <w:spacing w:val="0"/>
          <w:lang w:val="en-GB"/>
        </w:rPr>
        <w:t xml:space="preserve">other ideas </w:t>
      </w:r>
      <w:proofErr w:type="gramStart"/>
      <w:r w:rsidR="7F728BB5" w:rsidRPr="00E745B1">
        <w:rPr>
          <w:rFonts w:cs="Helvetica Neue"/>
          <w:color w:val="002060"/>
          <w:spacing w:val="0"/>
          <w:lang w:val="en-GB"/>
        </w:rPr>
        <w:t>as long as</w:t>
      </w:r>
      <w:proofErr w:type="gramEnd"/>
      <w:r w:rsidR="7F728BB5" w:rsidRPr="00E745B1">
        <w:rPr>
          <w:rFonts w:cs="Helvetica Neue"/>
          <w:color w:val="002060"/>
          <w:spacing w:val="0"/>
          <w:lang w:val="en-GB"/>
        </w:rPr>
        <w:t xml:space="preserve"> they meet</w:t>
      </w:r>
      <w:r w:rsidR="001423D6" w:rsidRPr="00E745B1">
        <w:rPr>
          <w:rFonts w:cs="Helvetica Neue"/>
          <w:color w:val="002060"/>
          <w:spacing w:val="0"/>
          <w:lang w:val="en-GB"/>
        </w:rPr>
        <w:t xml:space="preserve"> </w:t>
      </w:r>
      <w:r w:rsidR="00487250" w:rsidRPr="00E745B1">
        <w:rPr>
          <w:rFonts w:cs="Helvetica Neue"/>
          <w:color w:val="002060"/>
          <w:spacing w:val="0"/>
          <w:lang w:val="en-GB"/>
        </w:rPr>
        <w:t xml:space="preserve">the </w:t>
      </w:r>
      <w:r w:rsidR="7F728BB5" w:rsidRPr="00E745B1">
        <w:rPr>
          <w:rFonts w:cs="Helvetica Neue"/>
          <w:color w:val="002060"/>
          <w:spacing w:val="0"/>
          <w:lang w:val="en-GB"/>
        </w:rPr>
        <w:t>criteria</w:t>
      </w:r>
      <w:r w:rsidR="76C77D15" w:rsidRPr="00E745B1">
        <w:rPr>
          <w:rFonts w:cs="Helvetica Neue"/>
          <w:color w:val="002060"/>
          <w:spacing w:val="0"/>
          <w:lang w:val="en-GB"/>
        </w:rPr>
        <w:t>.</w:t>
      </w:r>
      <w:r w:rsidR="00625A64" w:rsidRPr="00E745B1">
        <w:rPr>
          <w:rFonts w:cs="Helvetica Neue"/>
          <w:color w:val="002060"/>
          <w:spacing w:val="0"/>
          <w:lang w:val="en-GB"/>
        </w:rPr>
        <w:t xml:space="preserve"> </w:t>
      </w:r>
      <w:r w:rsidR="005A08D7" w:rsidRPr="00E745B1">
        <w:rPr>
          <w:rFonts w:cs="Helvetica Neue"/>
          <w:color w:val="002060"/>
          <w:spacing w:val="0"/>
          <w:lang w:val="en-GB"/>
        </w:rPr>
        <w:t>The project idea should be something that your organisation c</w:t>
      </w:r>
      <w:r w:rsidR="00BD45C7" w:rsidRPr="00E745B1">
        <w:rPr>
          <w:rFonts w:cs="Helvetica Neue"/>
          <w:color w:val="002060"/>
          <w:spacing w:val="0"/>
          <w:lang w:val="en-GB"/>
        </w:rPr>
        <w:t>ould</w:t>
      </w:r>
      <w:r w:rsidR="005A08D7" w:rsidRPr="00E745B1">
        <w:rPr>
          <w:rFonts w:cs="Helvetica Neue"/>
          <w:color w:val="002060"/>
          <w:spacing w:val="0"/>
          <w:lang w:val="en-GB"/>
        </w:rPr>
        <w:t xml:space="preserve"> implement</w:t>
      </w:r>
      <w:r w:rsidR="00883C82" w:rsidRPr="00E745B1">
        <w:rPr>
          <w:rFonts w:cs="Helvetica Neue"/>
          <w:color w:val="002060"/>
          <w:spacing w:val="0"/>
          <w:lang w:val="en-GB"/>
        </w:rPr>
        <w:t xml:space="preserve"> within </w:t>
      </w:r>
      <w:r w:rsidR="7E041FFF" w:rsidRPr="00E745B1">
        <w:rPr>
          <w:rFonts w:cs="Helvetica Neue"/>
          <w:color w:val="002060"/>
          <w:lang w:val="en-GB"/>
        </w:rPr>
        <w:t xml:space="preserve">the </w:t>
      </w:r>
      <w:r w:rsidR="00883C82" w:rsidRPr="00E745B1">
        <w:rPr>
          <w:rFonts w:cs="Helvetica Neue"/>
          <w:color w:val="002060"/>
          <w:spacing w:val="0"/>
          <w:lang w:val="en-GB"/>
        </w:rPr>
        <w:t>available</w:t>
      </w:r>
      <w:r w:rsidR="00255E7A" w:rsidRPr="00E745B1">
        <w:rPr>
          <w:rFonts w:cs="Helvetica Neue"/>
          <w:color w:val="002060"/>
          <w:spacing w:val="0"/>
          <w:lang w:val="en-GB"/>
        </w:rPr>
        <w:t xml:space="preserve"> </w:t>
      </w:r>
      <w:r w:rsidR="00D5208C" w:rsidRPr="00E745B1">
        <w:rPr>
          <w:rFonts w:cs="Helvetica Neue"/>
          <w:color w:val="002060"/>
          <w:spacing w:val="0"/>
          <w:lang w:val="en-GB"/>
        </w:rPr>
        <w:t>funding</w:t>
      </w:r>
      <w:r w:rsidR="008676E6" w:rsidRPr="00E745B1">
        <w:rPr>
          <w:rFonts w:cs="Helvetica Neue"/>
          <w:color w:val="002060"/>
          <w:spacing w:val="0"/>
          <w:lang w:val="en-GB"/>
        </w:rPr>
        <w:t>, over a</w:t>
      </w:r>
      <w:r w:rsidR="3FAE57C2" w:rsidRPr="00E745B1">
        <w:rPr>
          <w:rFonts w:cs="Helvetica Neue"/>
          <w:color w:val="002060"/>
          <w:lang w:val="en-GB"/>
        </w:rPr>
        <w:t>n</w:t>
      </w:r>
      <w:r w:rsidR="008676E6" w:rsidRPr="00E745B1">
        <w:rPr>
          <w:rFonts w:cs="Helvetica Neue"/>
          <w:color w:val="002060"/>
          <w:spacing w:val="0"/>
          <w:lang w:val="en-GB"/>
        </w:rPr>
        <w:t xml:space="preserve"> 1</w:t>
      </w:r>
      <w:r w:rsidR="53E02C65" w:rsidRPr="00E745B1">
        <w:rPr>
          <w:rFonts w:cs="Helvetica Neue"/>
          <w:color w:val="002060"/>
          <w:lang w:val="en-GB"/>
        </w:rPr>
        <w:t>8</w:t>
      </w:r>
      <w:r w:rsidR="10275385" w:rsidRPr="00E745B1">
        <w:rPr>
          <w:rFonts w:cs="Helvetica Neue"/>
          <w:color w:val="002060"/>
          <w:lang w:val="en-GB"/>
        </w:rPr>
        <w:t>-</w:t>
      </w:r>
      <w:r w:rsidR="008676E6" w:rsidRPr="00E745B1">
        <w:rPr>
          <w:rFonts w:cs="Helvetica Neue"/>
          <w:color w:val="002060"/>
          <w:spacing w:val="0"/>
          <w:lang w:val="en-GB"/>
        </w:rPr>
        <w:t xml:space="preserve">month </w:t>
      </w:r>
      <w:r w:rsidR="009A6B78" w:rsidRPr="00E745B1">
        <w:rPr>
          <w:rFonts w:cs="Helvetica Neue"/>
          <w:color w:val="002060"/>
          <w:spacing w:val="0"/>
          <w:lang w:val="en-GB"/>
        </w:rPr>
        <w:t xml:space="preserve">timeframe, </w:t>
      </w:r>
      <w:r w:rsidR="6E01EB0C" w:rsidRPr="00E745B1">
        <w:rPr>
          <w:rFonts w:cs="Helvetica Neue"/>
          <w:color w:val="002060"/>
          <w:lang w:val="en-GB"/>
        </w:rPr>
        <w:t xml:space="preserve">(including up to 3 months in a design phase and up to 3-months </w:t>
      </w:r>
      <w:r w:rsidR="17705331" w:rsidRPr="00E745B1">
        <w:rPr>
          <w:rFonts w:cs="Helvetica Neue"/>
          <w:color w:val="002060"/>
          <w:lang w:val="en-GB"/>
        </w:rPr>
        <w:t xml:space="preserve">at the end of implementation to finalise </w:t>
      </w:r>
      <w:r w:rsidR="6E01EB0C" w:rsidRPr="00E745B1">
        <w:rPr>
          <w:rFonts w:cs="Helvetica Neue"/>
          <w:color w:val="002060"/>
          <w:lang w:val="en-GB"/>
        </w:rPr>
        <w:t>evaluation)</w:t>
      </w:r>
      <w:r w:rsidR="5D2230A8" w:rsidRPr="00E745B1">
        <w:rPr>
          <w:rFonts w:cs="Helvetica Neue"/>
          <w:color w:val="002060"/>
          <w:lang w:val="en-GB"/>
        </w:rPr>
        <w:t>.</w:t>
      </w:r>
    </w:p>
    <w:p w14:paraId="647C6067" w14:textId="454C0049" w:rsidR="004933D2" w:rsidRPr="00E745B1" w:rsidRDefault="00FD0392" w:rsidP="00CE6DDF">
      <w:pPr>
        <w:pStyle w:val="Heading2"/>
        <w:rPr>
          <w:color w:val="002060"/>
        </w:rPr>
      </w:pPr>
      <w:r w:rsidRPr="00E745B1">
        <w:rPr>
          <w:color w:val="002060"/>
        </w:rPr>
        <w:t xml:space="preserve">What </w:t>
      </w:r>
      <w:r w:rsidR="00CE6DDF" w:rsidRPr="00E745B1">
        <w:rPr>
          <w:color w:val="002060"/>
        </w:rPr>
        <w:t>sort of innovation are we looking for?</w:t>
      </w:r>
    </w:p>
    <w:p w14:paraId="0361F667" w14:textId="77ADBC50" w:rsidR="00D731E4" w:rsidRPr="00E745B1" w:rsidRDefault="0959A14E" w:rsidP="005033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Neue"/>
          <w:color w:val="002060"/>
          <w:lang w:val="en-GB"/>
        </w:rPr>
      </w:pPr>
      <w:r w:rsidRPr="00E745B1">
        <w:rPr>
          <w:rFonts w:cs="Helvetica Neue"/>
          <w:color w:val="002060"/>
          <w:lang w:val="en-GB"/>
        </w:rPr>
        <w:t>We define innovation as the creation of new knowledge, approaches, resource opportunities or partnerships that accelerate both progress and impact in ending violence against women and their children.</w:t>
      </w:r>
    </w:p>
    <w:p w14:paraId="419503F5" w14:textId="3530BEB0" w:rsidR="00D731E4" w:rsidRPr="00E745B1" w:rsidRDefault="00E76CE0" w:rsidP="0050335C">
      <w:pPr>
        <w:autoSpaceDE w:val="0"/>
        <w:autoSpaceDN w:val="0"/>
        <w:adjustRightInd w:val="0"/>
        <w:spacing w:before="210" w:after="210" w:line="240" w:lineRule="auto"/>
        <w:rPr>
          <w:color w:val="002060"/>
        </w:rPr>
      </w:pPr>
      <w:r w:rsidRPr="00E745B1">
        <w:rPr>
          <w:color w:val="002060"/>
        </w:rPr>
        <w:t>T</w:t>
      </w:r>
      <w:r w:rsidR="00271943" w:rsidRPr="00E745B1">
        <w:rPr>
          <w:color w:val="002060"/>
        </w:rPr>
        <w:t xml:space="preserve">his may include </w:t>
      </w:r>
      <w:r w:rsidR="22CD5766" w:rsidRPr="00E745B1">
        <w:rPr>
          <w:color w:val="002060"/>
        </w:rPr>
        <w:t>working in contexts or settings where there has been less prevention activity to date, and/or where less is known about what is effective in addressing the drivers of violence against women.</w:t>
      </w:r>
    </w:p>
    <w:p w14:paraId="6D226705" w14:textId="1C6B18E0" w:rsidR="264BFD64" w:rsidRPr="00E745B1" w:rsidRDefault="005670FF" w:rsidP="005033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Neue"/>
          <w:color w:val="002060"/>
          <w:spacing w:val="0"/>
          <w:lang w:val="en-GB"/>
        </w:rPr>
      </w:pPr>
      <w:r w:rsidRPr="00E745B1">
        <w:rPr>
          <w:rFonts w:cs="Helvetica Neue"/>
          <w:color w:val="002060"/>
          <w:spacing w:val="0"/>
          <w:lang w:val="en-GB"/>
        </w:rPr>
        <w:t xml:space="preserve">We </w:t>
      </w:r>
      <w:r w:rsidR="373A11EF" w:rsidRPr="00E745B1">
        <w:rPr>
          <w:rFonts w:cs="Helvetica Neue"/>
          <w:color w:val="002060"/>
          <w:spacing w:val="0"/>
          <w:lang w:val="en-GB"/>
        </w:rPr>
        <w:t xml:space="preserve">are </w:t>
      </w:r>
      <w:r w:rsidR="008B7DD6" w:rsidRPr="00E745B1">
        <w:rPr>
          <w:rFonts w:cs="Helvetica Neue"/>
          <w:color w:val="002060"/>
          <w:spacing w:val="0"/>
          <w:lang w:val="en-GB"/>
        </w:rPr>
        <w:t xml:space="preserve">particularly </w:t>
      </w:r>
      <w:r w:rsidR="373A11EF" w:rsidRPr="00E745B1">
        <w:rPr>
          <w:rFonts w:cs="Helvetica Neue"/>
          <w:color w:val="002060"/>
          <w:spacing w:val="0"/>
          <w:lang w:val="en-GB"/>
        </w:rPr>
        <w:t>interested in</w:t>
      </w:r>
      <w:r w:rsidRPr="00E745B1">
        <w:rPr>
          <w:rFonts w:cs="Helvetica Neue"/>
          <w:color w:val="002060"/>
          <w:spacing w:val="0"/>
          <w:lang w:val="en-GB"/>
        </w:rPr>
        <w:t xml:space="preserve"> ideas that are </w:t>
      </w:r>
      <w:r w:rsidRPr="00E745B1">
        <w:rPr>
          <w:rFonts w:cs="Helvetica Neue"/>
          <w:color w:val="002060"/>
          <w:spacing w:val="0"/>
          <w:u w:val="single"/>
          <w:lang w:val="en-GB"/>
        </w:rPr>
        <w:t>fundamentally innovative</w:t>
      </w:r>
      <w:r w:rsidR="007A4355" w:rsidRPr="00E745B1">
        <w:rPr>
          <w:rStyle w:val="FootnoteReference"/>
          <w:rFonts w:cs="Helvetica Neue"/>
          <w:color w:val="002060"/>
          <w:spacing w:val="0"/>
          <w:u w:val="single"/>
          <w:lang w:val="en-GB"/>
        </w:rPr>
        <w:footnoteReference w:id="2"/>
      </w:r>
      <w:r w:rsidRPr="00E745B1">
        <w:rPr>
          <w:rFonts w:cs="Helvetica Neue"/>
          <w:color w:val="002060"/>
          <w:spacing w:val="0"/>
          <w:lang w:val="en-GB"/>
        </w:rPr>
        <w:t xml:space="preserve">, going beyond incremental improvements and involving new ways of exploring the challenge, with an understanding of what has come before, and how we can build on and learn from existing </w:t>
      </w:r>
      <w:r w:rsidR="239411EC" w:rsidRPr="00E745B1">
        <w:rPr>
          <w:rFonts w:cs="Helvetica Neue"/>
          <w:color w:val="002060"/>
          <w:spacing w:val="0"/>
          <w:lang w:val="en-GB"/>
        </w:rPr>
        <w:t xml:space="preserve">approaches and </w:t>
      </w:r>
      <w:r w:rsidRPr="00E745B1">
        <w:rPr>
          <w:rFonts w:cs="Helvetica Neue"/>
          <w:color w:val="002060"/>
          <w:spacing w:val="0"/>
          <w:lang w:val="en-GB"/>
        </w:rPr>
        <w:t>evidence.</w:t>
      </w:r>
    </w:p>
    <w:p w14:paraId="64E13DDF" w14:textId="77777777" w:rsidR="008D0103" w:rsidRDefault="008D0103" w:rsidP="005033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Neue"/>
          <w:color w:val="011A41"/>
          <w:lang w:val="en-GB"/>
        </w:rPr>
      </w:pPr>
    </w:p>
    <w:p w14:paraId="00D1078A" w14:textId="28051AE0" w:rsidR="00D731E4" w:rsidRPr="00E745B1" w:rsidRDefault="545A3FFA" w:rsidP="216BCD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Neue"/>
          <w:color w:val="002060"/>
          <w:lang w:val="en-GB"/>
        </w:rPr>
      </w:pPr>
      <w:r w:rsidRPr="00E745B1">
        <w:rPr>
          <w:rFonts w:cs="Helvetica Neue"/>
          <w:color w:val="002060"/>
          <w:lang w:val="en-GB"/>
        </w:rPr>
        <w:t>We</w:t>
      </w:r>
      <w:r w:rsidR="3B89EC22" w:rsidRPr="00E745B1">
        <w:rPr>
          <w:rFonts w:cs="Helvetica Neue"/>
          <w:color w:val="002060"/>
          <w:lang w:val="en-GB"/>
        </w:rPr>
        <w:t xml:space="preserve"> encourage you to </w:t>
      </w:r>
      <w:r w:rsidR="7D013B89" w:rsidRPr="00E745B1">
        <w:rPr>
          <w:rFonts w:cs="Helvetica Neue"/>
          <w:color w:val="002060"/>
          <w:lang w:val="en-GB"/>
        </w:rPr>
        <w:t>consider these</w:t>
      </w:r>
      <w:r w:rsidR="3B89EC22" w:rsidRPr="00E745B1">
        <w:rPr>
          <w:rFonts w:cs="Helvetica Neue"/>
          <w:color w:val="002060"/>
          <w:lang w:val="en-GB"/>
        </w:rPr>
        <w:t xml:space="preserve"> principles from the Men </w:t>
      </w:r>
      <w:r w:rsidR="00775C77" w:rsidRPr="00E745B1">
        <w:rPr>
          <w:rFonts w:cs="Helvetica Neue"/>
          <w:color w:val="002060"/>
          <w:lang w:val="en-GB"/>
        </w:rPr>
        <w:t>i</w:t>
      </w:r>
      <w:r w:rsidR="3B89EC22" w:rsidRPr="00E745B1">
        <w:rPr>
          <w:rFonts w:cs="Helvetica Neue"/>
          <w:color w:val="002060"/>
          <w:lang w:val="en-GB"/>
        </w:rPr>
        <w:t xml:space="preserve">n Focus Practice Guide </w:t>
      </w:r>
      <w:r w:rsidR="3D3EC579" w:rsidRPr="00E745B1">
        <w:rPr>
          <w:rFonts w:cs="Helvetica Neue"/>
          <w:color w:val="002060"/>
          <w:lang w:val="en-GB"/>
        </w:rPr>
        <w:t>in your design</w:t>
      </w:r>
      <w:r w:rsidR="11B23384" w:rsidRPr="00E745B1">
        <w:rPr>
          <w:rFonts w:cs="Helvetica Neue"/>
          <w:color w:val="002060"/>
          <w:lang w:val="en-GB"/>
        </w:rPr>
        <w:t xml:space="preserve"> </w:t>
      </w:r>
      <w:r w:rsidR="3B89EC22" w:rsidRPr="00E745B1">
        <w:rPr>
          <w:rFonts w:cs="Helvetica Neue"/>
          <w:color w:val="002060"/>
          <w:lang w:val="en-GB"/>
        </w:rPr>
        <w:t>(Our Watch, 2022)</w:t>
      </w:r>
    </w:p>
    <w:p w14:paraId="5C79B8A4" w14:textId="01F828C7" w:rsidR="00D731E4" w:rsidRPr="00E745B1" w:rsidRDefault="00D731E4" w:rsidP="216BCD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cs="Helvetica Neue"/>
          <w:color w:val="002060"/>
          <w:szCs w:val="24"/>
          <w:lang w:val="en-GB"/>
        </w:rPr>
      </w:pPr>
    </w:p>
    <w:p w14:paraId="4815D5B6" w14:textId="41B95BF4" w:rsidR="00D731E4" w:rsidRPr="00E745B1" w:rsidRDefault="3B89EC22" w:rsidP="216BCD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84"/>
        <w:rPr>
          <w:color w:val="002060"/>
        </w:rPr>
      </w:pPr>
      <w:r w:rsidRPr="00E745B1">
        <w:rPr>
          <w:color w:val="002060"/>
          <w:lang w:val="en-US" w:eastAsia="en-AU"/>
        </w:rPr>
        <w:t xml:space="preserve">Intersectional: </w:t>
      </w:r>
    </w:p>
    <w:p w14:paraId="38F137D5" w14:textId="4A965350" w:rsidR="00D731E4" w:rsidRPr="00E745B1" w:rsidRDefault="3B89EC22" w:rsidP="00775C77">
      <w:pPr>
        <w:pStyle w:val="ListParagraph"/>
        <w:numPr>
          <w:ilvl w:val="0"/>
          <w:numId w:val="4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2060"/>
          <w:szCs w:val="24"/>
        </w:rPr>
      </w:pPr>
      <w:r w:rsidRPr="00E745B1">
        <w:rPr>
          <w:color w:val="002060"/>
          <w:lang w:val="en-US" w:eastAsia="en-AU"/>
        </w:rPr>
        <w:t xml:space="preserve">how does your idea include people who experience different types of </w:t>
      </w:r>
      <w:r w:rsidRPr="00E745B1">
        <w:rPr>
          <w:color w:val="002060"/>
        </w:rPr>
        <w:t>oppression or discrimination (e.g. discrimination because of race, identity, age)?</w:t>
      </w:r>
    </w:p>
    <w:p w14:paraId="668E8725" w14:textId="69E4E4C1" w:rsidR="00D731E4" w:rsidRPr="00E745B1" w:rsidRDefault="00D731E4" w:rsidP="216BCD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84"/>
        <w:rPr>
          <w:color w:val="002060"/>
          <w:lang w:val="en-US" w:eastAsia="en-AU"/>
        </w:rPr>
      </w:pPr>
    </w:p>
    <w:p w14:paraId="5C3F1F8B" w14:textId="07F23EA6" w:rsidR="00D731E4" w:rsidRPr="00E745B1" w:rsidRDefault="3B89EC22" w:rsidP="216BCD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84"/>
        <w:rPr>
          <w:color w:val="002060"/>
          <w:lang w:val="en-US" w:eastAsia="en-AU"/>
        </w:rPr>
      </w:pPr>
      <w:r w:rsidRPr="00E745B1">
        <w:rPr>
          <w:color w:val="002060"/>
          <w:lang w:val="en-US" w:eastAsia="en-AU"/>
        </w:rPr>
        <w:t xml:space="preserve">Strength-based: </w:t>
      </w:r>
    </w:p>
    <w:p w14:paraId="474A4D0A" w14:textId="65D8CFD0" w:rsidR="00D731E4" w:rsidRPr="00E745B1" w:rsidRDefault="3B89EC22" w:rsidP="00775C77">
      <w:pPr>
        <w:pStyle w:val="ListParagraph"/>
        <w:numPr>
          <w:ilvl w:val="0"/>
          <w:numId w:val="4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2060"/>
          <w:szCs w:val="24"/>
          <w:lang w:val="en-US" w:eastAsia="en-AU"/>
        </w:rPr>
      </w:pPr>
      <w:r w:rsidRPr="00E745B1">
        <w:rPr>
          <w:color w:val="002060"/>
          <w:lang w:val="en-US" w:eastAsia="en-AU"/>
        </w:rPr>
        <w:t>how does your idea give men the knowledge and skills to act as advocates and aspiring allies?</w:t>
      </w:r>
    </w:p>
    <w:p w14:paraId="07DB1813" w14:textId="6B46FCF9" w:rsidR="00D731E4" w:rsidRPr="00E745B1" w:rsidRDefault="00D731E4" w:rsidP="216BCD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84"/>
        <w:rPr>
          <w:color w:val="002060"/>
          <w:lang w:val="en-US" w:eastAsia="en-AU"/>
        </w:rPr>
      </w:pPr>
    </w:p>
    <w:p w14:paraId="1D01F6E1" w14:textId="7B160C01" w:rsidR="00D731E4" w:rsidRPr="00E745B1" w:rsidRDefault="3B89EC22" w:rsidP="216BCD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84"/>
        <w:rPr>
          <w:color w:val="002060"/>
          <w:lang w:val="en-US" w:eastAsia="en-AU"/>
        </w:rPr>
      </w:pPr>
      <w:r w:rsidRPr="00E745B1">
        <w:rPr>
          <w:color w:val="002060"/>
          <w:lang w:val="en-US" w:eastAsia="en-AU"/>
        </w:rPr>
        <w:t xml:space="preserve">Gender transformative: </w:t>
      </w:r>
    </w:p>
    <w:p w14:paraId="4FFBC244" w14:textId="51293944" w:rsidR="00D731E4" w:rsidRPr="00E745B1" w:rsidRDefault="3B89EC22" w:rsidP="00775C77">
      <w:pPr>
        <w:pStyle w:val="ListParagraph"/>
        <w:numPr>
          <w:ilvl w:val="0"/>
          <w:numId w:val="4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2060"/>
          <w:szCs w:val="24"/>
          <w:lang w:val="en-US" w:eastAsia="en-AU"/>
        </w:rPr>
      </w:pPr>
      <w:r w:rsidRPr="00E745B1">
        <w:rPr>
          <w:color w:val="002060"/>
          <w:lang w:val="en-US" w:eastAsia="en-AU"/>
        </w:rPr>
        <w:t>how does your idea help people think about gender in new, more equal ways?</w:t>
      </w:r>
    </w:p>
    <w:p w14:paraId="27283CFF" w14:textId="2557C627" w:rsidR="00D731E4" w:rsidRPr="00E745B1" w:rsidRDefault="00D731E4" w:rsidP="216BCD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84"/>
        <w:rPr>
          <w:color w:val="002060"/>
          <w:lang w:val="en-US" w:eastAsia="en-AU"/>
        </w:rPr>
      </w:pPr>
    </w:p>
    <w:p w14:paraId="2564429E" w14:textId="4910CE75" w:rsidR="00D731E4" w:rsidRPr="00E745B1" w:rsidRDefault="3B89EC22" w:rsidP="216BCD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84"/>
        <w:rPr>
          <w:color w:val="002060"/>
          <w:lang w:val="en-US" w:eastAsia="en-AU"/>
        </w:rPr>
      </w:pPr>
      <w:r w:rsidRPr="00E745B1">
        <w:rPr>
          <w:color w:val="002060"/>
          <w:lang w:val="en-US" w:eastAsia="en-AU"/>
        </w:rPr>
        <w:t xml:space="preserve">Accountability to women: </w:t>
      </w:r>
    </w:p>
    <w:p w14:paraId="66CBB0A7" w14:textId="47CCB29A" w:rsidR="00D731E4" w:rsidRPr="00E745B1" w:rsidRDefault="3B89EC22" w:rsidP="00775C77">
      <w:pPr>
        <w:pStyle w:val="ListParagraph"/>
        <w:numPr>
          <w:ilvl w:val="0"/>
          <w:numId w:val="4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2060"/>
          <w:szCs w:val="24"/>
          <w:lang w:val="en-US" w:eastAsia="en-AU"/>
        </w:rPr>
      </w:pPr>
      <w:r w:rsidRPr="00E745B1">
        <w:rPr>
          <w:color w:val="002060"/>
          <w:lang w:val="en-US" w:eastAsia="en-AU"/>
        </w:rPr>
        <w:t xml:space="preserve">how does your idea keep the voices of women at the </w:t>
      </w:r>
      <w:proofErr w:type="spellStart"/>
      <w:r w:rsidRPr="00E745B1">
        <w:rPr>
          <w:color w:val="002060"/>
          <w:lang w:val="en-US" w:eastAsia="en-AU"/>
        </w:rPr>
        <w:t>centre</w:t>
      </w:r>
      <w:proofErr w:type="spellEnd"/>
      <w:r w:rsidRPr="00E745B1">
        <w:rPr>
          <w:color w:val="002060"/>
          <w:lang w:val="en-US" w:eastAsia="en-AU"/>
        </w:rPr>
        <w:t xml:space="preserve"> of the work</w:t>
      </w:r>
      <w:r w:rsidR="00F713BD" w:rsidRPr="00E745B1">
        <w:rPr>
          <w:color w:val="002060"/>
          <w:lang w:val="en-US" w:eastAsia="en-AU"/>
        </w:rPr>
        <w:t>?</w:t>
      </w:r>
    </w:p>
    <w:p w14:paraId="677CB2D7" w14:textId="58041CB2" w:rsidR="00D731E4" w:rsidRPr="00E745B1" w:rsidRDefault="00D731E4" w:rsidP="4032CA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Neue"/>
          <w:color w:val="002060"/>
          <w:lang w:val="en-GB"/>
        </w:rPr>
      </w:pPr>
    </w:p>
    <w:p w14:paraId="1337C1C6" w14:textId="483FC534" w:rsidR="00D731E4" w:rsidRPr="00F713BD" w:rsidRDefault="0351AE26" w:rsidP="00F713BD">
      <w:pPr>
        <w:pStyle w:val="Heading2"/>
        <w:tabs>
          <w:tab w:val="clear" w:pos="56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GB"/>
        </w:rPr>
      </w:pPr>
      <w:r w:rsidRPr="67EDE20F">
        <w:rPr>
          <w:lang w:val="en-GB"/>
        </w:rPr>
        <w:lastRenderedPageBreak/>
        <w:t>Wha</w:t>
      </w:r>
      <w:r w:rsidR="00775C77">
        <w:rPr>
          <w:lang w:val="en-GB"/>
        </w:rPr>
        <w:t xml:space="preserve">t </w:t>
      </w:r>
      <w:r w:rsidR="2FBF5643" w:rsidRPr="74A3D04D">
        <w:rPr>
          <w:lang w:val="en-GB"/>
        </w:rPr>
        <w:t>do we mean by impact and scale</w:t>
      </w:r>
      <w:r w:rsidR="05F2E20D" w:rsidRPr="00F713BD">
        <w:rPr>
          <w:lang w:val="en-GB"/>
        </w:rPr>
        <w:t>?</w:t>
      </w:r>
    </w:p>
    <w:p w14:paraId="5C6521BC" w14:textId="514D123E" w:rsidR="00D731E4" w:rsidRPr="00E745B1" w:rsidRDefault="60C9B46F" w:rsidP="00D731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Neue"/>
          <w:color w:val="002060"/>
          <w:spacing w:val="0"/>
          <w:lang w:val="en-GB"/>
        </w:rPr>
      </w:pPr>
      <w:r w:rsidRPr="00E745B1">
        <w:rPr>
          <w:rFonts w:cs="Helvetica Neue"/>
          <w:color w:val="002060"/>
          <w:lang w:val="en-GB"/>
        </w:rPr>
        <w:t xml:space="preserve">The </w:t>
      </w:r>
      <w:r w:rsidR="6B02F158" w:rsidRPr="00E745B1">
        <w:rPr>
          <w:rFonts w:cs="Helvetica Neue"/>
          <w:color w:val="002060"/>
          <w:lang w:val="en-GB"/>
        </w:rPr>
        <w:t>most impactful</w:t>
      </w:r>
      <w:r w:rsidRPr="00E745B1">
        <w:rPr>
          <w:rFonts w:cs="Helvetica Neue"/>
          <w:color w:val="002060"/>
          <w:lang w:val="en-GB"/>
        </w:rPr>
        <w:t xml:space="preserve"> ideas </w:t>
      </w:r>
      <w:r w:rsidR="33840545" w:rsidRPr="00E745B1">
        <w:rPr>
          <w:rFonts w:cs="Helvetica Neue"/>
          <w:color w:val="002060"/>
          <w:lang w:val="en-GB"/>
        </w:rPr>
        <w:t xml:space="preserve">might start quite small but </w:t>
      </w:r>
      <w:r w:rsidRPr="00E745B1">
        <w:rPr>
          <w:rFonts w:cs="Helvetica Neue"/>
          <w:color w:val="002060"/>
          <w:lang w:val="en-GB"/>
        </w:rPr>
        <w:t>will have potential to scale</w:t>
      </w:r>
      <w:r w:rsidR="5A4BAB3A" w:rsidRPr="00E745B1">
        <w:rPr>
          <w:rFonts w:cs="Helvetica Neue"/>
          <w:color w:val="002060"/>
          <w:lang w:val="en-GB"/>
        </w:rPr>
        <w:t xml:space="preserve"> (grow or spread)</w:t>
      </w:r>
      <w:r w:rsidR="71FDA8BF" w:rsidRPr="00E745B1">
        <w:rPr>
          <w:rFonts w:cs="Helvetica Neue"/>
          <w:color w:val="002060"/>
          <w:lang w:val="en-GB"/>
        </w:rPr>
        <w:t xml:space="preserve"> after the project has ended</w:t>
      </w:r>
      <w:r w:rsidRPr="00E745B1">
        <w:rPr>
          <w:rFonts w:cs="Helvetica Neue"/>
          <w:color w:val="002060"/>
          <w:lang w:val="en-GB"/>
        </w:rPr>
        <w:t xml:space="preserve">. </w:t>
      </w:r>
      <w:r w:rsidR="00E76CE0" w:rsidRPr="00E745B1">
        <w:rPr>
          <w:rFonts w:cs="Helvetica Neue"/>
          <w:color w:val="002060"/>
          <w:lang w:val="en-GB"/>
        </w:rPr>
        <w:t>Your application should include ideas</w:t>
      </w:r>
      <w:r w:rsidR="3EBE6C82" w:rsidRPr="00E745B1">
        <w:rPr>
          <w:rFonts w:cs="Helvetica Neue"/>
          <w:color w:val="002060"/>
          <w:lang w:val="en-GB"/>
        </w:rPr>
        <w:t xml:space="preserve"> </w:t>
      </w:r>
      <w:r w:rsidR="540E5706" w:rsidRPr="00E745B1">
        <w:rPr>
          <w:rFonts w:cs="Helvetica Neue"/>
          <w:color w:val="002060"/>
          <w:lang w:val="en-GB"/>
        </w:rPr>
        <w:t xml:space="preserve">about how </w:t>
      </w:r>
      <w:r w:rsidR="22972CC5" w:rsidRPr="00E745B1">
        <w:rPr>
          <w:rFonts w:cs="Helvetica Neue"/>
          <w:color w:val="002060"/>
          <w:lang w:val="en-GB"/>
        </w:rPr>
        <w:t xml:space="preserve">your </w:t>
      </w:r>
      <w:r w:rsidR="2C5E5A26" w:rsidRPr="00E745B1">
        <w:rPr>
          <w:rFonts w:cs="Helvetica Neue"/>
          <w:color w:val="002060"/>
          <w:lang w:val="en-GB"/>
        </w:rPr>
        <w:t xml:space="preserve">project </w:t>
      </w:r>
      <w:r w:rsidR="22972CC5" w:rsidRPr="00E745B1">
        <w:rPr>
          <w:rFonts w:cs="Helvetica Neue"/>
          <w:color w:val="002060"/>
          <w:lang w:val="en-GB"/>
        </w:rPr>
        <w:t xml:space="preserve">could be </w:t>
      </w:r>
      <w:r w:rsidR="7EED562E" w:rsidRPr="00E745B1">
        <w:rPr>
          <w:rFonts w:cs="Helvetica Neue"/>
          <w:color w:val="002060"/>
          <w:lang w:val="en-GB"/>
        </w:rPr>
        <w:t>spread</w:t>
      </w:r>
      <w:r w:rsidR="60E831F0" w:rsidRPr="00E745B1">
        <w:rPr>
          <w:rFonts w:cs="Helvetica Neue"/>
          <w:color w:val="002060"/>
          <w:lang w:val="en-GB"/>
        </w:rPr>
        <w:t>, scale</w:t>
      </w:r>
      <w:r w:rsidR="23F463D3" w:rsidRPr="00E745B1">
        <w:rPr>
          <w:rFonts w:cs="Helvetica Neue"/>
          <w:color w:val="002060"/>
          <w:lang w:val="en-GB"/>
        </w:rPr>
        <w:t>d</w:t>
      </w:r>
      <w:r w:rsidR="60E831F0" w:rsidRPr="00E745B1">
        <w:rPr>
          <w:rFonts w:cs="Helvetica Neue"/>
          <w:color w:val="002060"/>
          <w:lang w:val="en-GB"/>
        </w:rPr>
        <w:t xml:space="preserve"> </w:t>
      </w:r>
      <w:r w:rsidR="7EED562E" w:rsidRPr="00E745B1">
        <w:rPr>
          <w:rFonts w:cs="Helvetica Neue"/>
          <w:color w:val="002060"/>
          <w:lang w:val="en-GB"/>
        </w:rPr>
        <w:t xml:space="preserve">or </w:t>
      </w:r>
      <w:r w:rsidR="00E76CE0" w:rsidRPr="00E745B1">
        <w:rPr>
          <w:rFonts w:cs="Helvetica Neue"/>
          <w:color w:val="002060"/>
          <w:lang w:val="en-GB"/>
        </w:rPr>
        <w:t>further developed</w:t>
      </w:r>
      <w:r w:rsidR="6E24745B" w:rsidRPr="00E745B1">
        <w:rPr>
          <w:rFonts w:cs="Helvetica Neue"/>
          <w:color w:val="002060"/>
          <w:lang w:val="en-GB"/>
        </w:rPr>
        <w:t xml:space="preserve"> </w:t>
      </w:r>
      <w:r w:rsidR="68474436" w:rsidRPr="00E745B1">
        <w:rPr>
          <w:rFonts w:cs="Helvetica Neue"/>
          <w:color w:val="002060"/>
          <w:lang w:val="en-GB"/>
        </w:rPr>
        <w:t xml:space="preserve">after </w:t>
      </w:r>
      <w:r w:rsidR="00E76CE0" w:rsidRPr="00E745B1">
        <w:rPr>
          <w:rFonts w:cs="Helvetica Neue"/>
          <w:color w:val="002060"/>
          <w:lang w:val="en-GB"/>
        </w:rPr>
        <w:t xml:space="preserve">the pilot phase. </w:t>
      </w:r>
    </w:p>
    <w:p w14:paraId="4EA58593" w14:textId="79A89FBD" w:rsidR="00D731E4" w:rsidRPr="00E745B1" w:rsidRDefault="00D731E4" w:rsidP="15916B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cs="Helvetica Neue"/>
          <w:color w:val="002060"/>
          <w:lang w:val="en-GB"/>
        </w:rPr>
      </w:pPr>
    </w:p>
    <w:p w14:paraId="70D45307" w14:textId="31F2C3AA" w:rsidR="00D731E4" w:rsidRPr="00E745B1" w:rsidRDefault="00E76CE0" w:rsidP="15916B72">
      <w:pPr>
        <w:pStyle w:val="BodyText"/>
        <w:rPr>
          <w:color w:val="002060"/>
        </w:rPr>
      </w:pPr>
      <w:r w:rsidRPr="00E745B1">
        <w:rPr>
          <w:color w:val="002060"/>
        </w:rPr>
        <w:t>S</w:t>
      </w:r>
      <w:r w:rsidR="12F362C2" w:rsidRPr="00E745B1">
        <w:rPr>
          <w:color w:val="002060"/>
        </w:rPr>
        <w:t>caling</w:t>
      </w:r>
      <w:r w:rsidR="447FC613" w:rsidRPr="00E745B1">
        <w:rPr>
          <w:color w:val="002060"/>
        </w:rPr>
        <w:t>, spreading</w:t>
      </w:r>
      <w:r w:rsidR="12F362C2" w:rsidRPr="00E745B1">
        <w:rPr>
          <w:color w:val="002060"/>
        </w:rPr>
        <w:t xml:space="preserve"> or growing</w:t>
      </w:r>
      <w:r w:rsidRPr="00E745B1">
        <w:rPr>
          <w:color w:val="002060"/>
        </w:rPr>
        <w:t xml:space="preserve"> a project</w:t>
      </w:r>
      <w:r w:rsidR="12F362C2" w:rsidRPr="00E745B1">
        <w:rPr>
          <w:color w:val="002060"/>
        </w:rPr>
        <w:t xml:space="preserve"> might include</w:t>
      </w:r>
      <w:r w:rsidR="1634F6C5" w:rsidRPr="00E745B1">
        <w:rPr>
          <w:color w:val="002060"/>
        </w:rPr>
        <w:t xml:space="preserve">:  </w:t>
      </w:r>
    </w:p>
    <w:p w14:paraId="7A77B9EA" w14:textId="37F740CF" w:rsidR="00D731E4" w:rsidRPr="00E745B1" w:rsidRDefault="1634F6C5" w:rsidP="15916B72">
      <w:pPr>
        <w:pStyle w:val="BodyText"/>
        <w:numPr>
          <w:ilvl w:val="0"/>
          <w:numId w:val="46"/>
        </w:numPr>
        <w:rPr>
          <w:color w:val="002060"/>
        </w:rPr>
      </w:pPr>
      <w:r w:rsidRPr="00E745B1">
        <w:rPr>
          <w:color w:val="002060"/>
        </w:rPr>
        <w:t>Impacting policy and legislation to enable and sustain initiatives (Scaling Up)</w:t>
      </w:r>
    </w:p>
    <w:p w14:paraId="5AB30332" w14:textId="77777777" w:rsidR="005E7EAE" w:rsidRPr="00E745B1" w:rsidRDefault="1634F6C5" w:rsidP="005E7EAE">
      <w:pPr>
        <w:pStyle w:val="BodyText"/>
        <w:numPr>
          <w:ilvl w:val="0"/>
          <w:numId w:val="46"/>
        </w:numPr>
        <w:rPr>
          <w:color w:val="002060"/>
        </w:rPr>
      </w:pPr>
      <w:r w:rsidRPr="00E745B1">
        <w:rPr>
          <w:color w:val="002060"/>
        </w:rPr>
        <w:t>Impacting greater numbers by expanding the scope of an initiative or spreading to new contexts (Scaling Out, or breadth)</w:t>
      </w:r>
    </w:p>
    <w:p w14:paraId="75C0DAD9" w14:textId="2F442196" w:rsidR="005E7EAE" w:rsidRPr="00E745B1" w:rsidRDefault="1634F6C5" w:rsidP="005E7EAE">
      <w:pPr>
        <w:pStyle w:val="BodyText"/>
        <w:numPr>
          <w:ilvl w:val="0"/>
          <w:numId w:val="46"/>
        </w:numPr>
        <w:rPr>
          <w:color w:val="002060"/>
        </w:rPr>
      </w:pPr>
      <w:r w:rsidRPr="00E745B1">
        <w:rPr>
          <w:color w:val="002060"/>
        </w:rPr>
        <w:t>Producing deep and transformative cultural shifts within individuals, relationships, organisations, or communities (Scaling Deep, or depth).</w:t>
      </w:r>
    </w:p>
    <w:p w14:paraId="471099E3" w14:textId="0E267E1D" w:rsidR="0047214E" w:rsidRPr="00E745B1" w:rsidRDefault="0047214E" w:rsidP="005E7EAE">
      <w:pPr>
        <w:pStyle w:val="Heading2"/>
        <w:tabs>
          <w:tab w:val="clear" w:pos="56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2060"/>
          <w:lang w:val="en-GB"/>
        </w:rPr>
      </w:pPr>
      <w:r w:rsidRPr="00E745B1">
        <w:rPr>
          <w:color w:val="002060"/>
          <w:lang w:val="en-GB"/>
        </w:rPr>
        <w:t>Selection criteria</w:t>
      </w:r>
    </w:p>
    <w:p w14:paraId="70B99F14" w14:textId="20B42619" w:rsidR="00BF62E4" w:rsidRPr="00E745B1" w:rsidRDefault="00BF62E4" w:rsidP="00BF62E4">
      <w:pPr>
        <w:pStyle w:val="BodyText"/>
        <w:rPr>
          <w:color w:val="002060"/>
        </w:rPr>
      </w:pPr>
      <w:r w:rsidRPr="00E745B1">
        <w:rPr>
          <w:color w:val="002060"/>
        </w:rPr>
        <w:t>Applications will be assessed according to the following criteria</w:t>
      </w:r>
    </w:p>
    <w:tbl>
      <w:tblPr>
        <w:tblStyle w:val="TableGrid"/>
        <w:tblW w:w="0" w:type="auto"/>
        <w:tblLook w:val="0480" w:firstRow="0" w:lastRow="0" w:firstColumn="1" w:lastColumn="0" w:noHBand="0" w:noVBand="1"/>
      </w:tblPr>
      <w:tblGrid>
        <w:gridCol w:w="4870"/>
        <w:gridCol w:w="4758"/>
      </w:tblGrid>
      <w:tr w:rsidR="00BF62E4" w:rsidRPr="00BF62E4" w14:paraId="3402FF63" w14:textId="77777777" w:rsidTr="517C5CB4">
        <w:trPr>
          <w:trHeight w:val="2400"/>
        </w:trPr>
        <w:tc>
          <w:tcPr>
            <w:tcW w:w="4870" w:type="dxa"/>
            <w:hideMark/>
          </w:tcPr>
          <w:p w14:paraId="37FE22DB" w14:textId="626334D5" w:rsidR="005455C4" w:rsidRPr="00BF62E4" w:rsidRDefault="00BF62E4" w:rsidP="00F713BD">
            <w:pPr>
              <w:pStyle w:val="BodyText"/>
              <w:jc w:val="both"/>
            </w:pPr>
            <w:r w:rsidRPr="00BF62E4">
              <w:t>Innovation potential</w:t>
            </w:r>
            <w:r w:rsidR="7584C949">
              <w:t xml:space="preserve"> </w:t>
            </w:r>
            <w:r w:rsidR="7FC6E7B3">
              <w:t>(</w:t>
            </w:r>
            <w:r w:rsidR="349BFB0B">
              <w:t>35</w:t>
            </w:r>
            <w:r w:rsidR="7FC6E7B3">
              <w:t>% weighting</w:t>
            </w:r>
            <w:r w:rsidR="00CC2294">
              <w:t>)</w:t>
            </w:r>
          </w:p>
        </w:tc>
        <w:tc>
          <w:tcPr>
            <w:tcW w:w="4758" w:type="dxa"/>
            <w:hideMark/>
          </w:tcPr>
          <w:p w14:paraId="5BAA7636" w14:textId="60BB3B4A" w:rsidR="00766753" w:rsidRDefault="00BF62E4" w:rsidP="0065430F">
            <w:pPr>
              <w:pStyle w:val="BodyText"/>
            </w:pPr>
            <w:r w:rsidRPr="00BF62E4">
              <w:t>Shows potential for innovation addressing violence against women and their children in response to the challenge question</w:t>
            </w:r>
          </w:p>
          <w:p w14:paraId="11107CC5" w14:textId="7F153849" w:rsidR="00A83D04" w:rsidRDefault="00A83D04" w:rsidP="0065430F">
            <w:pPr>
              <w:pStyle w:val="BodyText"/>
            </w:pPr>
            <w:r>
              <w:t xml:space="preserve">See ‘What sort of innovation are we looking for’ on </w:t>
            </w:r>
            <w:proofErr w:type="spellStart"/>
            <w:r w:rsidRPr="00E745B1">
              <w:t>pg</w:t>
            </w:r>
            <w:proofErr w:type="spellEnd"/>
            <w:r w:rsidRPr="00E745B1">
              <w:t xml:space="preserve"> 6</w:t>
            </w:r>
          </w:p>
          <w:p w14:paraId="31DC6595" w14:textId="77777777" w:rsidR="0064107D" w:rsidRPr="002A5ED1" w:rsidRDefault="0064107D" w:rsidP="0065430F">
            <w:pPr>
              <w:pStyle w:val="BodyText"/>
              <w:rPr>
                <w:b/>
              </w:rPr>
            </w:pPr>
            <w:r w:rsidRPr="002A5ED1">
              <w:rPr>
                <w:b/>
              </w:rPr>
              <w:t>Challenge question</w:t>
            </w:r>
          </w:p>
          <w:p w14:paraId="2B8BFA03" w14:textId="1CEA5CAE" w:rsidR="00BF62E4" w:rsidRPr="00BF62E4" w:rsidRDefault="0064107D" w:rsidP="0065430F">
            <w:pPr>
              <w:pStyle w:val="BodyText"/>
            </w:pPr>
            <w:r w:rsidRPr="0064107D">
              <w:t>How might we support men and boys to build respectful, positive and gender-equal relationships and reject rigid and restrictive stereotypes of what it means to be a man?</w:t>
            </w:r>
          </w:p>
        </w:tc>
      </w:tr>
      <w:tr w:rsidR="00CC2294" w:rsidRPr="00BF62E4" w14:paraId="2FA3D35E" w14:textId="77777777" w:rsidTr="517C5CB4">
        <w:trPr>
          <w:trHeight w:val="2400"/>
        </w:trPr>
        <w:tc>
          <w:tcPr>
            <w:tcW w:w="4870" w:type="dxa"/>
          </w:tcPr>
          <w:p w14:paraId="6178B38C" w14:textId="39B6C6B8" w:rsidR="00CC2294" w:rsidRPr="009855BF" w:rsidRDefault="000372D0" w:rsidP="009855BF">
            <w:pPr>
              <w:pStyle w:val="BodyText"/>
            </w:pPr>
            <w:r>
              <w:t>C</w:t>
            </w:r>
            <w:r w:rsidR="00224310">
              <w:t>onnection to</w:t>
            </w:r>
            <w:r>
              <w:t xml:space="preserve"> community</w:t>
            </w:r>
            <w:r w:rsidR="3B91B361">
              <w:t xml:space="preserve"> (</w:t>
            </w:r>
            <w:r w:rsidR="6BE08F73">
              <w:t>2</w:t>
            </w:r>
            <w:r w:rsidR="775CC573">
              <w:t>5</w:t>
            </w:r>
            <w:r w:rsidR="3B91B361">
              <w:t>% weighting</w:t>
            </w:r>
            <w:r w:rsidR="50D6F336">
              <w:t>)</w:t>
            </w:r>
          </w:p>
        </w:tc>
        <w:tc>
          <w:tcPr>
            <w:tcW w:w="4758" w:type="dxa"/>
          </w:tcPr>
          <w:p w14:paraId="6E8CEE6E" w14:textId="30E0DE7A" w:rsidR="00CC2294" w:rsidRPr="00456A45" w:rsidRDefault="4146BDCE" w:rsidP="0065430F">
            <w:pPr>
              <w:pStyle w:val="BodyText"/>
            </w:pPr>
            <w:r>
              <w:t>The</w:t>
            </w:r>
            <w:r w:rsidR="000372D0">
              <w:t xml:space="preserve"> application </w:t>
            </w:r>
            <w:r>
              <w:t>demonstrates</w:t>
            </w:r>
            <w:r w:rsidR="000372D0">
              <w:t xml:space="preserve"> existing connections and relationships with the target cohort</w:t>
            </w:r>
            <w:r w:rsidR="00E76CE0">
              <w:t>s/community</w:t>
            </w:r>
            <w:r w:rsidR="232B9152">
              <w:t>.</w:t>
            </w:r>
            <w:r w:rsidR="281ED195">
              <w:t xml:space="preserve"> </w:t>
            </w:r>
            <w:r w:rsidR="4F9A30C7">
              <w:t>The</w:t>
            </w:r>
            <w:r w:rsidR="68CD3C2B">
              <w:t xml:space="preserve"> idea </w:t>
            </w:r>
            <w:r w:rsidR="19FF2E43">
              <w:t xml:space="preserve">is </w:t>
            </w:r>
            <w:r w:rsidR="68CD3C2B">
              <w:t>tailored and relevant to</w:t>
            </w:r>
            <w:r w:rsidR="121EAAEB">
              <w:t xml:space="preserve"> the </w:t>
            </w:r>
            <w:r w:rsidR="00E76CE0">
              <w:t>context</w:t>
            </w:r>
            <w:r w:rsidR="38794F97">
              <w:t>.</w:t>
            </w:r>
            <w:r w:rsidR="7F0C6979">
              <w:t xml:space="preserve"> Projects that are led by and for diverse and/or marginalised communities will be highly regarded. </w:t>
            </w:r>
          </w:p>
        </w:tc>
      </w:tr>
      <w:tr w:rsidR="009D5427" w:rsidRPr="00BF62E4" w14:paraId="4EFBA538" w14:textId="77777777" w:rsidTr="517C5CB4">
        <w:trPr>
          <w:trHeight w:val="2400"/>
        </w:trPr>
        <w:tc>
          <w:tcPr>
            <w:tcW w:w="4870" w:type="dxa"/>
          </w:tcPr>
          <w:p w14:paraId="0074A9AE" w14:textId="0C54A18C" w:rsidR="009D5427" w:rsidRDefault="009D5427" w:rsidP="009855BF">
            <w:pPr>
              <w:pStyle w:val="BodyText"/>
            </w:pPr>
            <w:r w:rsidRPr="008D0103">
              <w:lastRenderedPageBreak/>
              <w:t>Scalability</w:t>
            </w:r>
            <w:r w:rsidR="04454E60" w:rsidRPr="008D0103">
              <w:t xml:space="preserve"> </w:t>
            </w:r>
            <w:r w:rsidR="729378FD" w:rsidRPr="008D0103">
              <w:t xml:space="preserve">/ </w:t>
            </w:r>
            <w:r w:rsidR="35061E3C" w:rsidRPr="008D0103">
              <w:t>sustainability</w:t>
            </w:r>
            <w:r w:rsidR="5726A2F2" w:rsidRPr="008D0103">
              <w:t xml:space="preserve"> (</w:t>
            </w:r>
            <w:r w:rsidR="435D1E81" w:rsidRPr="008D0103">
              <w:t>1</w:t>
            </w:r>
            <w:r w:rsidR="799A574F" w:rsidRPr="008D0103">
              <w:t>0</w:t>
            </w:r>
            <w:r w:rsidR="04454E60" w:rsidRPr="008D0103">
              <w:t>% weighting</w:t>
            </w:r>
            <w:r w:rsidR="36CFAA02" w:rsidRPr="008D0103">
              <w:t>)</w:t>
            </w:r>
          </w:p>
        </w:tc>
        <w:tc>
          <w:tcPr>
            <w:tcW w:w="4758" w:type="dxa"/>
          </w:tcPr>
          <w:p w14:paraId="169E38F4" w14:textId="7E0E7738" w:rsidR="009D5427" w:rsidRPr="009D5427" w:rsidRDefault="4841B7F2" w:rsidP="00FC0E40">
            <w:pPr>
              <w:pStyle w:val="BodyText"/>
            </w:pPr>
            <w:r>
              <w:t>The application shows how the idea may be scaled</w:t>
            </w:r>
            <w:r w:rsidR="3381352B">
              <w:t xml:space="preserve"> </w:t>
            </w:r>
            <w:r w:rsidR="623B7DB2">
              <w:t>/ sustained</w:t>
            </w:r>
            <w:r w:rsidR="6BE9E02C">
              <w:t xml:space="preserve"> beyond the life of the </w:t>
            </w:r>
            <w:r w:rsidR="00E76CE0">
              <w:t>pilot</w:t>
            </w:r>
            <w:r w:rsidR="00AB37C1">
              <w:t>.</w:t>
            </w:r>
          </w:p>
        </w:tc>
      </w:tr>
      <w:tr w:rsidR="00FC0E40" w:rsidRPr="00BF62E4" w14:paraId="7188E0AE" w14:textId="77777777" w:rsidTr="517C5CB4">
        <w:trPr>
          <w:trHeight w:val="2400"/>
        </w:trPr>
        <w:tc>
          <w:tcPr>
            <w:tcW w:w="4870" w:type="dxa"/>
          </w:tcPr>
          <w:p w14:paraId="78B03E2A" w14:textId="5E6CCECC" w:rsidR="00FC0E40" w:rsidRDefault="00FC0E40" w:rsidP="009855BF">
            <w:pPr>
              <w:pStyle w:val="BodyText"/>
            </w:pPr>
            <w:r>
              <w:t>Feasibility</w:t>
            </w:r>
            <w:r w:rsidR="4B17DD1D" w:rsidRPr="008D0103">
              <w:t xml:space="preserve"> (</w:t>
            </w:r>
            <w:r w:rsidR="4904A795" w:rsidRPr="008D0103">
              <w:t>20</w:t>
            </w:r>
            <w:r w:rsidR="4B17DD1D" w:rsidRPr="008D0103">
              <w:t>% weighting</w:t>
            </w:r>
            <w:r w:rsidR="3CA307E0" w:rsidRPr="008D0103">
              <w:t>)</w:t>
            </w:r>
          </w:p>
        </w:tc>
        <w:tc>
          <w:tcPr>
            <w:tcW w:w="4758" w:type="dxa"/>
          </w:tcPr>
          <w:p w14:paraId="1C4DD8F5" w14:textId="7C33B4AB" w:rsidR="00FC0E40" w:rsidRDefault="10D4BEE7" w:rsidP="0045212F">
            <w:pPr>
              <w:pStyle w:val="BodyText"/>
              <w:tabs>
                <w:tab w:val="left" w:pos="1277"/>
              </w:tabs>
            </w:pPr>
            <w:r>
              <w:t xml:space="preserve">The application demonstrates how the activity will be delivered within the timeline and available resources. </w:t>
            </w:r>
          </w:p>
        </w:tc>
      </w:tr>
      <w:tr w:rsidR="63DFA937" w14:paraId="0651C884" w14:textId="77777777" w:rsidTr="517C5CB4">
        <w:trPr>
          <w:trHeight w:val="2400"/>
        </w:trPr>
        <w:tc>
          <w:tcPr>
            <w:tcW w:w="4870" w:type="dxa"/>
          </w:tcPr>
          <w:p w14:paraId="16CE5AB3" w14:textId="1DA04137" w:rsidR="1BC53BB1" w:rsidRPr="008D0103" w:rsidRDefault="482C6395" w:rsidP="008D0103">
            <w:pPr>
              <w:pStyle w:val="BodyText"/>
            </w:pPr>
            <w:r w:rsidRPr="008D0103">
              <w:t>Evaluation approach</w:t>
            </w:r>
            <w:r w:rsidR="4184B117" w:rsidRPr="008D0103">
              <w:t xml:space="preserve"> </w:t>
            </w:r>
            <w:r w:rsidR="145074F9" w:rsidRPr="008D0103">
              <w:t>(10</w:t>
            </w:r>
            <w:r w:rsidR="5D05F229" w:rsidRPr="008D0103">
              <w:t>% weighting</w:t>
            </w:r>
            <w:r w:rsidR="0B02D8C5" w:rsidRPr="008D0103">
              <w:t>)</w:t>
            </w:r>
          </w:p>
        </w:tc>
        <w:tc>
          <w:tcPr>
            <w:tcW w:w="4758" w:type="dxa"/>
          </w:tcPr>
          <w:p w14:paraId="2F31B78B" w14:textId="0CF38DF9" w:rsidR="1BC53BB1" w:rsidRDefault="00AB37C1" w:rsidP="008D0103">
            <w:pPr>
              <w:pStyle w:val="BodyText"/>
            </w:pPr>
            <w:r>
              <w:t>The application shows c</w:t>
            </w:r>
            <w:r w:rsidR="35C380C9">
              <w:t xml:space="preserve">apacity </w:t>
            </w:r>
            <w:r w:rsidR="5277620B">
              <w:t xml:space="preserve">and willingness </w:t>
            </w:r>
            <w:r w:rsidR="35C380C9">
              <w:t>to collect</w:t>
            </w:r>
            <w:r w:rsidR="51087528">
              <w:t xml:space="preserve"> </w:t>
            </w:r>
            <w:r w:rsidR="35C380C9">
              <w:t>learnings about the pilot project</w:t>
            </w:r>
            <w:r w:rsidR="00E76CE0">
              <w:t xml:space="preserve"> including indicators of success and failure.</w:t>
            </w:r>
          </w:p>
        </w:tc>
      </w:tr>
    </w:tbl>
    <w:p w14:paraId="7A23B1E2" w14:textId="647EE885" w:rsidR="74A3D04D" w:rsidRDefault="74A3D04D" w:rsidP="74A3D04D">
      <w:pPr>
        <w:pStyle w:val="BodyText"/>
      </w:pPr>
    </w:p>
    <w:p w14:paraId="354B1D46" w14:textId="74D39092" w:rsidR="005670FF" w:rsidRDefault="70835B1B" w:rsidP="00AB37C1">
      <w:pPr>
        <w:pStyle w:val="Heading2"/>
        <w:ind w:left="0" w:firstLine="0"/>
      </w:pPr>
      <w:r>
        <w:t>Funding and support package</w:t>
      </w:r>
    </w:p>
    <w:p w14:paraId="1C3144F4" w14:textId="08F3F485" w:rsidR="00C94C00" w:rsidRPr="003C16E3" w:rsidRDefault="00487250" w:rsidP="4EF16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Roboto" w:hAnsi="Roboto" w:cs="Helvetica Neue"/>
          <w:color w:val="011A41"/>
          <w:spacing w:val="0"/>
        </w:rPr>
      </w:pPr>
      <w:r w:rsidRPr="4EF16554">
        <w:rPr>
          <w:rFonts w:ascii="Roboto" w:hAnsi="Roboto" w:cs="Helvetica Neue"/>
          <w:color w:val="011A41"/>
          <w:spacing w:val="0"/>
        </w:rPr>
        <w:t xml:space="preserve">We are providing seed funding </w:t>
      </w:r>
      <w:r w:rsidR="000A39F2" w:rsidRPr="4EF16554">
        <w:rPr>
          <w:rFonts w:ascii="Roboto" w:hAnsi="Roboto" w:cs="Helvetica Neue"/>
          <w:color w:val="011A41"/>
          <w:spacing w:val="0"/>
        </w:rPr>
        <w:t xml:space="preserve">(up to </w:t>
      </w:r>
      <w:r w:rsidR="451D4992" w:rsidRPr="4EF16554">
        <w:rPr>
          <w:rFonts w:ascii="Roboto" w:hAnsi="Roboto" w:cs="Helvetica Neue"/>
          <w:color w:val="011A41"/>
          <w:spacing w:val="0"/>
        </w:rPr>
        <w:t>a maximum of</w:t>
      </w:r>
      <w:r w:rsidR="000A39F2" w:rsidRPr="4EF16554">
        <w:rPr>
          <w:rFonts w:ascii="Roboto" w:hAnsi="Roboto" w:cs="Helvetica Neue"/>
          <w:color w:val="011A41"/>
          <w:spacing w:val="0"/>
        </w:rPr>
        <w:t xml:space="preserve"> $40,000) </w:t>
      </w:r>
      <w:r w:rsidRPr="4EF16554">
        <w:rPr>
          <w:rFonts w:ascii="Roboto" w:hAnsi="Roboto" w:cs="Helvetica Neue"/>
          <w:color w:val="011A41"/>
          <w:spacing w:val="0"/>
        </w:rPr>
        <w:t xml:space="preserve">for organisations to participate in a design incubator, followed by </w:t>
      </w:r>
      <w:r w:rsidR="77860E07" w:rsidRPr="4EF16554">
        <w:rPr>
          <w:rFonts w:ascii="Roboto" w:hAnsi="Roboto" w:cs="Helvetica Neue"/>
          <w:color w:val="011A41"/>
          <w:spacing w:val="0"/>
        </w:rPr>
        <w:t>implementation funding</w:t>
      </w:r>
      <w:r w:rsidRPr="4EF16554">
        <w:rPr>
          <w:rFonts w:ascii="Roboto" w:hAnsi="Roboto" w:cs="Helvetica Neue"/>
          <w:color w:val="011A41"/>
          <w:spacing w:val="0"/>
        </w:rPr>
        <w:t xml:space="preserve"> </w:t>
      </w:r>
      <w:r w:rsidR="000A39F2" w:rsidRPr="4EF16554">
        <w:rPr>
          <w:rFonts w:ascii="Roboto" w:hAnsi="Roboto" w:cs="Helvetica Neue"/>
          <w:color w:val="011A41"/>
          <w:spacing w:val="0"/>
        </w:rPr>
        <w:t>(up to $120,0</w:t>
      </w:r>
      <w:r w:rsidR="004601CC">
        <w:rPr>
          <w:rFonts w:ascii="Roboto" w:hAnsi="Roboto" w:cs="Helvetica Neue"/>
          <w:color w:val="011A41"/>
          <w:spacing w:val="0"/>
        </w:rPr>
        <w:t>0</w:t>
      </w:r>
      <w:r w:rsidR="000A39F2" w:rsidRPr="4EF16554">
        <w:rPr>
          <w:rFonts w:ascii="Roboto" w:hAnsi="Roboto" w:cs="Helvetica Neue"/>
          <w:color w:val="011A41"/>
          <w:spacing w:val="0"/>
        </w:rPr>
        <w:t xml:space="preserve">0) </w:t>
      </w:r>
      <w:r w:rsidRPr="4EF16554">
        <w:rPr>
          <w:rFonts w:ascii="Roboto" w:hAnsi="Roboto" w:cs="Helvetica Neue"/>
          <w:color w:val="011A41"/>
          <w:spacing w:val="0"/>
        </w:rPr>
        <w:t>and evaluation</w:t>
      </w:r>
      <w:r w:rsidR="000A39F2" w:rsidRPr="4EF16554">
        <w:rPr>
          <w:rFonts w:ascii="Roboto" w:hAnsi="Roboto" w:cs="Helvetica Neue"/>
          <w:color w:val="011A41"/>
          <w:spacing w:val="0"/>
        </w:rPr>
        <w:t xml:space="preserve"> </w:t>
      </w:r>
      <w:r w:rsidR="00AB37C1" w:rsidRPr="4EF16554">
        <w:rPr>
          <w:rFonts w:ascii="Roboto" w:hAnsi="Roboto" w:cs="Helvetica Neue"/>
          <w:color w:val="011A41"/>
          <w:spacing w:val="0"/>
        </w:rPr>
        <w:t xml:space="preserve">funding, for grantees to manage their own evaluations </w:t>
      </w:r>
      <w:r w:rsidR="000A39F2" w:rsidRPr="4EF16554">
        <w:rPr>
          <w:rFonts w:ascii="Roboto" w:hAnsi="Roboto" w:cs="Helvetica Neue"/>
          <w:color w:val="011A41"/>
          <w:spacing w:val="0"/>
        </w:rPr>
        <w:t>(up to $40,000)</w:t>
      </w:r>
      <w:r w:rsidRPr="4EF16554">
        <w:rPr>
          <w:rFonts w:ascii="Roboto" w:hAnsi="Roboto" w:cs="Helvetica Neue"/>
          <w:color w:val="011A41"/>
          <w:spacing w:val="0"/>
        </w:rPr>
        <w:t xml:space="preserve">. </w:t>
      </w:r>
      <w:r w:rsidR="06C4FAB6" w:rsidRPr="4EF16554">
        <w:rPr>
          <w:rFonts w:ascii="Roboto" w:hAnsi="Roboto" w:cs="Helvetica Neue"/>
          <w:color w:val="011A41"/>
          <w:spacing w:val="0"/>
        </w:rPr>
        <w:t xml:space="preserve"> </w:t>
      </w:r>
    </w:p>
    <w:p w14:paraId="34100E70" w14:textId="77777777" w:rsidR="003C16E3" w:rsidRDefault="003C16E3" w:rsidP="00364C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Neue"/>
          <w:b/>
          <w:color w:val="011A41"/>
          <w:spacing w:val="0"/>
          <w:lang w:val="en-GB"/>
        </w:rPr>
      </w:pPr>
    </w:p>
    <w:p w14:paraId="0C1C633D" w14:textId="44F9892B" w:rsidR="00364C01" w:rsidRPr="000A39F2" w:rsidRDefault="00364C01" w:rsidP="00364C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Neue"/>
          <w:b/>
          <w:color w:val="011A41"/>
          <w:spacing w:val="0"/>
          <w:szCs w:val="24"/>
          <w:lang w:val="en-GB"/>
        </w:rPr>
      </w:pPr>
      <w:r w:rsidRPr="59BDE57D">
        <w:rPr>
          <w:rFonts w:cs="Helvetica Neue"/>
          <w:b/>
          <w:color w:val="011A41"/>
          <w:spacing w:val="0"/>
          <w:lang w:val="en-GB"/>
        </w:rPr>
        <w:t xml:space="preserve">What is involved in the </w:t>
      </w:r>
      <w:r w:rsidR="00EC2212" w:rsidRPr="59BDE57D">
        <w:rPr>
          <w:rFonts w:cs="Helvetica Neue"/>
          <w:b/>
          <w:color w:val="011A41"/>
          <w:spacing w:val="0"/>
          <w:lang w:val="en-GB"/>
        </w:rPr>
        <w:t xml:space="preserve">design </w:t>
      </w:r>
      <w:r w:rsidRPr="59BDE57D">
        <w:rPr>
          <w:rFonts w:cs="Helvetica Neue"/>
          <w:b/>
          <w:color w:val="011A41"/>
          <w:spacing w:val="0"/>
          <w:lang w:val="en-GB"/>
        </w:rPr>
        <w:t>incuba</w:t>
      </w:r>
      <w:r w:rsidR="00FE50E0" w:rsidRPr="59BDE57D">
        <w:rPr>
          <w:rFonts w:cs="Helvetica Neue"/>
          <w:b/>
          <w:color w:val="011A41"/>
          <w:spacing w:val="0"/>
          <w:lang w:val="en-GB"/>
        </w:rPr>
        <w:t>tor</w:t>
      </w:r>
      <w:r w:rsidRPr="59BDE57D">
        <w:rPr>
          <w:rFonts w:cs="Helvetica Neue"/>
          <w:b/>
          <w:color w:val="011A41"/>
          <w:spacing w:val="0"/>
          <w:lang w:val="en-GB"/>
        </w:rPr>
        <w:t>?</w:t>
      </w:r>
    </w:p>
    <w:p w14:paraId="31561301" w14:textId="37067466" w:rsidR="59BDE57D" w:rsidRDefault="59BDE57D" w:rsidP="59BDE5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cs="Helvetica Neue"/>
          <w:color w:val="011A41"/>
          <w:lang w:val="en-GB"/>
        </w:rPr>
      </w:pPr>
    </w:p>
    <w:p w14:paraId="52A75FA9" w14:textId="1823B5BD" w:rsidR="32AE1B9C" w:rsidRDefault="7910EAA8" w:rsidP="003C16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Roboto" w:hAnsi="Roboto" w:cs="Helvetica Neue"/>
          <w:color w:val="011A41"/>
          <w:spacing w:val="0"/>
          <w:szCs w:val="24"/>
          <w:lang w:val="en-GB"/>
        </w:rPr>
      </w:pPr>
      <w:r w:rsidRPr="003C16E3">
        <w:rPr>
          <w:rFonts w:ascii="Roboto" w:hAnsi="Roboto" w:cs="Helvetica Neue"/>
          <w:color w:val="011A41"/>
          <w:spacing w:val="0"/>
          <w:szCs w:val="24"/>
          <w:lang w:val="en-GB"/>
        </w:rPr>
        <w:t xml:space="preserve">The Lab </w:t>
      </w:r>
      <w:r w:rsidR="00E76CE0">
        <w:rPr>
          <w:rFonts w:ascii="Roboto" w:hAnsi="Roboto" w:cs="Helvetica Neue"/>
          <w:color w:val="011A41"/>
          <w:spacing w:val="0"/>
          <w:szCs w:val="24"/>
          <w:lang w:val="en-GB"/>
        </w:rPr>
        <w:t>will work</w:t>
      </w:r>
      <w:r w:rsidRPr="003C16E3">
        <w:rPr>
          <w:rFonts w:ascii="Roboto" w:hAnsi="Roboto" w:cs="Helvetica Neue"/>
          <w:color w:val="011A41"/>
          <w:spacing w:val="0"/>
          <w:szCs w:val="24"/>
          <w:lang w:val="en-GB"/>
        </w:rPr>
        <w:t xml:space="preserve"> with grantees in a collaborative, adaptive process that values experimentation and learning. </w:t>
      </w:r>
    </w:p>
    <w:p w14:paraId="53833673" w14:textId="6F1F01EE" w:rsidR="365D9331" w:rsidRPr="003C16E3" w:rsidRDefault="365D9331" w:rsidP="365D93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Roboto" w:hAnsi="Roboto" w:cs="Times New Roman"/>
        </w:rPr>
      </w:pPr>
    </w:p>
    <w:p w14:paraId="5DF419B5" w14:textId="6A84A706" w:rsidR="00BC0789" w:rsidRDefault="1C51C780" w:rsidP="00364C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Roboto" w:hAnsi="Roboto" w:cs="Helvetica Neue"/>
          <w:color w:val="011A41"/>
          <w:szCs w:val="24"/>
          <w:lang w:val="en-GB"/>
        </w:rPr>
      </w:pPr>
      <w:r w:rsidRPr="003C16E3">
        <w:rPr>
          <w:rFonts w:ascii="Roboto" w:hAnsi="Roboto" w:cs="Helvetica Neue"/>
          <w:color w:val="011A41"/>
          <w:spacing w:val="0"/>
          <w:szCs w:val="24"/>
          <w:lang w:val="en-GB"/>
        </w:rPr>
        <w:t>Successful applicants will spend 3</w:t>
      </w:r>
      <w:r w:rsidR="00E76CE0">
        <w:rPr>
          <w:rFonts w:ascii="Roboto" w:hAnsi="Roboto" w:cs="Helvetica Neue"/>
          <w:color w:val="011A41"/>
          <w:spacing w:val="0"/>
          <w:szCs w:val="24"/>
          <w:lang w:val="en-GB"/>
        </w:rPr>
        <w:t>-</w:t>
      </w:r>
      <w:r w:rsidRPr="003C16E3">
        <w:rPr>
          <w:rFonts w:ascii="Roboto" w:hAnsi="Roboto" w:cs="Helvetica Neue"/>
          <w:color w:val="011A41"/>
          <w:spacing w:val="0"/>
          <w:szCs w:val="24"/>
          <w:lang w:val="en-GB"/>
        </w:rPr>
        <w:t>months working with the Innovation Lab</w:t>
      </w:r>
      <w:r w:rsidR="0AC93D57" w:rsidRPr="003C16E3">
        <w:rPr>
          <w:rFonts w:ascii="Roboto" w:hAnsi="Roboto" w:cs="Helvetica Neue"/>
          <w:color w:val="011A41"/>
          <w:szCs w:val="24"/>
          <w:lang w:val="en-GB"/>
        </w:rPr>
        <w:t xml:space="preserve">’s skilled designer </w:t>
      </w:r>
      <w:r w:rsidRPr="003C16E3">
        <w:rPr>
          <w:rFonts w:ascii="Roboto" w:hAnsi="Roboto" w:cs="Helvetica Neue"/>
          <w:color w:val="011A41"/>
          <w:spacing w:val="0"/>
          <w:szCs w:val="24"/>
          <w:lang w:val="en-GB"/>
        </w:rPr>
        <w:t>using a Human Centred Design approach to further develop their ideas into a</w:t>
      </w:r>
      <w:r w:rsidR="00124CDC" w:rsidRPr="003C16E3">
        <w:rPr>
          <w:rFonts w:ascii="Roboto" w:hAnsi="Roboto" w:cs="Helvetica Neue"/>
          <w:color w:val="011A41"/>
          <w:spacing w:val="0"/>
          <w:szCs w:val="24"/>
          <w:lang w:val="en-GB"/>
        </w:rPr>
        <w:t>n</w:t>
      </w:r>
      <w:r w:rsidRPr="003C16E3">
        <w:rPr>
          <w:rFonts w:ascii="Roboto" w:hAnsi="Roboto" w:cs="Helvetica Neue"/>
          <w:color w:val="011A41"/>
          <w:spacing w:val="0"/>
          <w:szCs w:val="24"/>
          <w:lang w:val="en-GB"/>
        </w:rPr>
        <w:t xml:space="preserve"> implementation plan.</w:t>
      </w:r>
      <w:r w:rsidR="7A8A575D" w:rsidRPr="003C16E3">
        <w:rPr>
          <w:rFonts w:ascii="Roboto" w:hAnsi="Roboto" w:cs="Helvetica Neue"/>
          <w:color w:val="011A41"/>
          <w:szCs w:val="24"/>
          <w:lang w:val="en-GB"/>
        </w:rPr>
        <w:t xml:space="preserve"> </w:t>
      </w:r>
      <w:r w:rsidR="1EFF7FFC" w:rsidRPr="003C16E3">
        <w:rPr>
          <w:rFonts w:ascii="Roboto" w:hAnsi="Roboto" w:cs="Helvetica Neue"/>
          <w:color w:val="011A41"/>
          <w:szCs w:val="24"/>
          <w:lang w:val="en-GB"/>
        </w:rPr>
        <w:t>During the incubator period, Our Watch will also support successful applicants to develop a plan for evaluating their project.</w:t>
      </w:r>
    </w:p>
    <w:p w14:paraId="77447E46" w14:textId="77777777" w:rsidR="00E018FE" w:rsidRDefault="00E018FE" w:rsidP="00364C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Roboto" w:hAnsi="Roboto" w:cs="Helvetica Neue"/>
          <w:color w:val="011A41"/>
          <w:szCs w:val="24"/>
          <w:lang w:val="en-GB"/>
        </w:rPr>
      </w:pPr>
    </w:p>
    <w:p w14:paraId="1593EDC1" w14:textId="77777777" w:rsidR="00E018FE" w:rsidRPr="003C16E3" w:rsidRDefault="00E018FE" w:rsidP="00E018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Roboto" w:hAnsi="Roboto" w:cs="Helvetica Neue"/>
          <w:color w:val="011A41"/>
          <w:spacing w:val="0"/>
          <w:szCs w:val="24"/>
          <w:lang w:val="en-GB"/>
        </w:rPr>
      </w:pPr>
      <w:r>
        <w:rPr>
          <w:rFonts w:ascii="Roboto" w:hAnsi="Roboto" w:cs="Helvetica Neue"/>
          <w:color w:val="011A41"/>
          <w:spacing w:val="0"/>
          <w:szCs w:val="24"/>
          <w:lang w:val="en-GB"/>
        </w:rPr>
        <w:t>The incubator will be available to applicants from around Australia, and participants will be able to access all components remotely, including online interactive sessions.</w:t>
      </w:r>
    </w:p>
    <w:p w14:paraId="658CBE36" w14:textId="77777777" w:rsidR="004362D0" w:rsidRDefault="004362D0" w:rsidP="41A7C2AC">
      <w:pPr>
        <w:pStyle w:val="TableBody"/>
        <w:spacing w:before="40" w:after="40"/>
        <w:rPr>
          <w:rFonts w:cs="Helvetica Neue"/>
          <w:color w:val="011A41"/>
          <w:spacing w:val="0"/>
          <w:lang w:val="en-GB"/>
        </w:rPr>
      </w:pPr>
    </w:p>
    <w:p w14:paraId="744F8946" w14:textId="7F1D44A9" w:rsidR="004362D0" w:rsidRDefault="004362D0" w:rsidP="41A7C2AC">
      <w:pPr>
        <w:pStyle w:val="TableBody"/>
        <w:spacing w:before="40" w:after="40"/>
        <w:rPr>
          <w:rFonts w:cs="Helvetica Neue"/>
          <w:color w:val="011A41"/>
          <w:lang w:val="en-GB"/>
        </w:rPr>
      </w:pPr>
      <w:r w:rsidRPr="004362D0">
        <w:rPr>
          <w:rFonts w:cs="Times New Roman"/>
          <w:b/>
          <w:bCs/>
          <w:i/>
          <w:iCs/>
        </w:rPr>
        <w:lastRenderedPageBreak/>
        <w:t xml:space="preserve">Design support: </w:t>
      </w:r>
      <w:r w:rsidRPr="004362D0">
        <w:rPr>
          <w:rFonts w:cs="Times New Roman"/>
        </w:rPr>
        <w:t>We</w:t>
      </w:r>
      <w:r w:rsidRPr="004362D0">
        <w:rPr>
          <w:rFonts w:cs="Helvetica Neue"/>
          <w:color w:val="011A41"/>
          <w:spacing w:val="0"/>
          <w:lang w:val="en-GB"/>
        </w:rPr>
        <w:t xml:space="preserve"> will support you with resources and mini design workshops to support your program design. The design incubator will run from late January to end April 2026. The incubator will involve an optional weekly online workshop (approx. 2 hours per week), plus self-guided design planning</w:t>
      </w:r>
      <w:r w:rsidR="009C2442">
        <w:rPr>
          <w:rFonts w:cs="Helvetica Neue"/>
          <w:color w:val="011A41"/>
          <w:spacing w:val="0"/>
          <w:lang w:val="en-GB"/>
        </w:rPr>
        <w:t>, u</w:t>
      </w:r>
      <w:r w:rsidRPr="004362D0">
        <w:rPr>
          <w:rFonts w:cs="Helvetica Neue"/>
          <w:color w:val="011A41"/>
          <w:spacing w:val="0"/>
          <w:lang w:val="en-GB"/>
        </w:rPr>
        <w:t xml:space="preserve">sing a human </w:t>
      </w:r>
      <w:proofErr w:type="spellStart"/>
      <w:r w:rsidRPr="004362D0">
        <w:rPr>
          <w:rFonts w:cs="Helvetica Neue"/>
          <w:color w:val="011A41"/>
          <w:spacing w:val="0"/>
          <w:lang w:val="en-GB"/>
        </w:rPr>
        <w:t>centered</w:t>
      </w:r>
      <w:proofErr w:type="spellEnd"/>
      <w:r w:rsidRPr="004362D0">
        <w:rPr>
          <w:rFonts w:cs="Helvetica Neue"/>
          <w:color w:val="011A41"/>
          <w:spacing w:val="0"/>
          <w:lang w:val="en-GB"/>
        </w:rPr>
        <w:t xml:space="preserve"> design approach for program design, and support to develop your theory of change and evaluation plan.  Online workshops will offer an opportunity for networking and learning with other grantees. However, you will work to design your own project.</w:t>
      </w:r>
    </w:p>
    <w:p w14:paraId="2E5F86F9" w14:textId="77777777" w:rsidR="00F2562F" w:rsidRDefault="00F2562F" w:rsidP="2660A25B">
      <w:pPr>
        <w:pStyle w:val="TableBody"/>
        <w:spacing w:before="40" w:after="40"/>
        <w:rPr>
          <w:rFonts w:cs="Helvetica Neue"/>
          <w:b/>
          <w:bCs/>
          <w:i/>
          <w:iCs/>
          <w:color w:val="011A41"/>
          <w:lang w:val="en-GB"/>
        </w:rPr>
      </w:pPr>
    </w:p>
    <w:p w14:paraId="6F2396C1" w14:textId="6D9B7350" w:rsidR="5E7553A2" w:rsidRDefault="4E6EDC22" w:rsidP="2660A25B">
      <w:pPr>
        <w:pStyle w:val="TableBody"/>
        <w:spacing w:before="40" w:after="40"/>
        <w:rPr>
          <w:rFonts w:cs="Helvetica Neue"/>
          <w:color w:val="011A41"/>
          <w:lang w:val="en-GB"/>
        </w:rPr>
      </w:pPr>
      <w:r w:rsidRPr="00E50D08">
        <w:rPr>
          <w:rFonts w:cs="Helvetica Neue"/>
          <w:b/>
          <w:bCs/>
          <w:i/>
          <w:iCs/>
          <w:color w:val="011A41"/>
          <w:lang w:val="en-GB"/>
        </w:rPr>
        <w:t>Evaluation support</w:t>
      </w:r>
      <w:r w:rsidRPr="2660A25B">
        <w:rPr>
          <w:rFonts w:cs="Helvetica Neue"/>
          <w:b/>
          <w:bCs/>
          <w:i/>
          <w:iCs/>
          <w:color w:val="011A41"/>
          <w:lang w:val="en-GB"/>
        </w:rPr>
        <w:t>:</w:t>
      </w:r>
      <w:r w:rsidR="268B6FB3" w:rsidRPr="2660A25B">
        <w:rPr>
          <w:rFonts w:cs="Helvetica Neue"/>
          <w:b/>
          <w:bCs/>
          <w:i/>
          <w:iCs/>
          <w:color w:val="011A41"/>
          <w:lang w:val="en-GB"/>
        </w:rPr>
        <w:t xml:space="preserve"> </w:t>
      </w:r>
      <w:r w:rsidR="55062A89" w:rsidRPr="71DF921D">
        <w:rPr>
          <w:rFonts w:cs="Helvetica Neue"/>
          <w:color w:val="011A41"/>
          <w:lang w:val="en-GB"/>
        </w:rPr>
        <w:t>During the design incubator, t</w:t>
      </w:r>
      <w:r w:rsidR="2C45285F" w:rsidRPr="2660A25B">
        <w:rPr>
          <w:rFonts w:cs="Helvetica Neue"/>
          <w:color w:val="011A41"/>
          <w:lang w:val="en-GB"/>
        </w:rPr>
        <w:t xml:space="preserve">he </w:t>
      </w:r>
      <w:r w:rsidR="1D3572AC" w:rsidRPr="2660A25B">
        <w:rPr>
          <w:rFonts w:cs="Helvetica Neue"/>
          <w:color w:val="011A41"/>
          <w:lang w:val="en-GB"/>
        </w:rPr>
        <w:t>Lab’s</w:t>
      </w:r>
      <w:r w:rsidR="2C45285F" w:rsidRPr="2660A25B">
        <w:rPr>
          <w:rFonts w:cs="Helvetica Neue"/>
          <w:color w:val="011A41"/>
          <w:lang w:val="en-GB"/>
        </w:rPr>
        <w:t xml:space="preserve"> evaluator </w:t>
      </w:r>
      <w:r w:rsidR="5EDEE00B" w:rsidRPr="2660A25B">
        <w:rPr>
          <w:rFonts w:cs="Helvetica Neue"/>
          <w:color w:val="011A41"/>
          <w:lang w:val="en-GB"/>
        </w:rPr>
        <w:t xml:space="preserve">can </w:t>
      </w:r>
      <w:r w:rsidR="26CB69F5" w:rsidRPr="2660A25B">
        <w:rPr>
          <w:rFonts w:cs="Helvetica Neue"/>
          <w:color w:val="011A41"/>
          <w:lang w:val="en-GB"/>
        </w:rPr>
        <w:t>provide evaluation</w:t>
      </w:r>
      <w:r w:rsidR="5EDEE00B" w:rsidRPr="2660A25B">
        <w:rPr>
          <w:rFonts w:cs="Helvetica Neue"/>
          <w:color w:val="011A41"/>
          <w:lang w:val="en-GB"/>
        </w:rPr>
        <w:t xml:space="preserve"> </w:t>
      </w:r>
      <w:r w:rsidR="00C912C3" w:rsidRPr="03650124">
        <w:rPr>
          <w:rFonts w:cs="Helvetica Neue"/>
          <w:color w:val="011A41"/>
          <w:lang w:val="en-GB"/>
        </w:rPr>
        <w:t xml:space="preserve">support </w:t>
      </w:r>
      <w:r w:rsidR="7AFC6755" w:rsidRPr="2660A25B">
        <w:rPr>
          <w:rFonts w:cs="Helvetica Neue"/>
          <w:color w:val="011A41"/>
          <w:lang w:val="en-GB"/>
        </w:rPr>
        <w:t xml:space="preserve">to </w:t>
      </w:r>
      <w:r w:rsidR="7865C66A" w:rsidRPr="71DF921D">
        <w:rPr>
          <w:rFonts w:cs="Helvetica Neue"/>
          <w:color w:val="011A41"/>
          <w:lang w:val="en-GB"/>
        </w:rPr>
        <w:t>grantees</w:t>
      </w:r>
      <w:r w:rsidR="7D543F84" w:rsidRPr="71DF921D">
        <w:rPr>
          <w:rFonts w:cs="Helvetica Neue"/>
          <w:color w:val="011A41"/>
          <w:lang w:val="en-GB"/>
        </w:rPr>
        <w:t>.</w:t>
      </w:r>
      <w:r w:rsidR="00C912C3" w:rsidRPr="2660A25B">
        <w:rPr>
          <w:rFonts w:cs="Helvetica Neue"/>
          <w:color w:val="011A41"/>
          <w:lang w:val="en-GB"/>
        </w:rPr>
        <w:t xml:space="preserve"> </w:t>
      </w:r>
      <w:r w:rsidR="489E0FFD" w:rsidRPr="2660A25B">
        <w:rPr>
          <w:rFonts w:cs="Helvetica Neue"/>
          <w:color w:val="011A41"/>
          <w:lang w:val="en-GB"/>
        </w:rPr>
        <w:t>This include</w:t>
      </w:r>
      <w:r w:rsidR="521F76DC" w:rsidRPr="2660A25B">
        <w:rPr>
          <w:rFonts w:cs="Helvetica Neue"/>
          <w:color w:val="011A41"/>
          <w:lang w:val="en-GB"/>
        </w:rPr>
        <w:t>s</w:t>
      </w:r>
      <w:r w:rsidR="489E0FFD" w:rsidRPr="2660A25B">
        <w:rPr>
          <w:rFonts w:cs="Helvetica Neue"/>
          <w:color w:val="011A41"/>
          <w:lang w:val="en-GB"/>
        </w:rPr>
        <w:t xml:space="preserve"> support </w:t>
      </w:r>
      <w:r w:rsidR="07482CDA" w:rsidRPr="03650124">
        <w:rPr>
          <w:rFonts w:cs="Helvetica Neue"/>
          <w:color w:val="011A41"/>
          <w:lang w:val="en-GB"/>
        </w:rPr>
        <w:t xml:space="preserve">to </w:t>
      </w:r>
      <w:r w:rsidR="57CA8F34" w:rsidRPr="03650124">
        <w:rPr>
          <w:rFonts w:cs="Helvetica Neue"/>
          <w:color w:val="011A41"/>
          <w:lang w:val="en-GB"/>
        </w:rPr>
        <w:t xml:space="preserve">develop a theory of change </w:t>
      </w:r>
      <w:r w:rsidR="41B95623" w:rsidRPr="71DF921D">
        <w:rPr>
          <w:rFonts w:cs="Helvetica Neue"/>
          <w:color w:val="011A41"/>
          <w:lang w:val="en-GB"/>
        </w:rPr>
        <w:t>and evaluation plan</w:t>
      </w:r>
      <w:r w:rsidR="64F648CF" w:rsidRPr="71DF921D">
        <w:rPr>
          <w:rFonts w:cs="Helvetica Neue"/>
          <w:color w:val="011A41"/>
          <w:lang w:val="en-GB"/>
        </w:rPr>
        <w:t>.</w:t>
      </w:r>
    </w:p>
    <w:p w14:paraId="76F7D7FB" w14:textId="365E0420" w:rsidR="1BD1C75E" w:rsidRDefault="1BD1C75E" w:rsidP="1BD1C75E">
      <w:pPr>
        <w:pStyle w:val="TableBody"/>
        <w:spacing w:before="40" w:after="40"/>
        <w:rPr>
          <w:rFonts w:cs="Helvetica Neue"/>
          <w:color w:val="011A41"/>
          <w:lang w:val="en-GB"/>
        </w:rPr>
      </w:pPr>
    </w:p>
    <w:p w14:paraId="11A733FF" w14:textId="64799127" w:rsidR="5E7553A2" w:rsidRDefault="075FC4A4" w:rsidP="37955F2D">
      <w:pPr>
        <w:pStyle w:val="TableBody"/>
        <w:spacing w:before="40" w:after="40"/>
        <w:rPr>
          <w:rFonts w:cs="Helvetica Neue"/>
          <w:color w:val="011A41"/>
          <w:lang w:val="en-GB"/>
        </w:rPr>
      </w:pPr>
      <w:r w:rsidRPr="03650124">
        <w:rPr>
          <w:rFonts w:cs="Helvetica Neue"/>
          <w:color w:val="011A41"/>
          <w:lang w:val="en-GB"/>
        </w:rPr>
        <w:t xml:space="preserve">At the beginning of the design window </w:t>
      </w:r>
      <w:r w:rsidR="00063C06">
        <w:rPr>
          <w:rFonts w:cs="Helvetica Neue"/>
          <w:color w:val="011A41"/>
          <w:lang w:val="en-GB"/>
        </w:rPr>
        <w:t>grantees</w:t>
      </w:r>
      <w:r w:rsidRPr="03650124">
        <w:rPr>
          <w:rFonts w:cs="Helvetica Neue"/>
          <w:color w:val="011A41"/>
          <w:lang w:val="en-GB"/>
        </w:rPr>
        <w:t xml:space="preserve"> will be asked to share if they would like evaluation support (and </w:t>
      </w:r>
      <w:r w:rsidR="00BC3E94">
        <w:rPr>
          <w:rFonts w:cs="Helvetica Neue"/>
          <w:color w:val="011A41"/>
          <w:lang w:val="en-GB"/>
        </w:rPr>
        <w:t>the kind of</w:t>
      </w:r>
      <w:r w:rsidRPr="03650124">
        <w:rPr>
          <w:rFonts w:cs="Helvetica Neue"/>
          <w:color w:val="011A41"/>
          <w:lang w:val="en-GB"/>
        </w:rPr>
        <w:t xml:space="preserve"> support</w:t>
      </w:r>
      <w:r w:rsidR="00BC3E94">
        <w:rPr>
          <w:rFonts w:cs="Helvetica Neue"/>
          <w:color w:val="011A41"/>
          <w:lang w:val="en-GB"/>
        </w:rPr>
        <w:t xml:space="preserve"> that would be helpful</w:t>
      </w:r>
      <w:r w:rsidRPr="03650124">
        <w:rPr>
          <w:rFonts w:cs="Helvetica Neue"/>
          <w:color w:val="011A41"/>
          <w:lang w:val="en-GB"/>
        </w:rPr>
        <w:t xml:space="preserve">). </w:t>
      </w:r>
    </w:p>
    <w:p w14:paraId="4BF4F6BC" w14:textId="77777777" w:rsidR="168852D6" w:rsidRDefault="168852D6" w:rsidP="00DD0060">
      <w:pPr>
        <w:pStyle w:val="TableBody"/>
        <w:spacing w:before="40" w:after="40"/>
        <w:ind w:left="720"/>
        <w:rPr>
          <w:rFonts w:cs="Helvetica Neue"/>
          <w:color w:val="011A41"/>
          <w:lang w:val="en-GB"/>
        </w:rPr>
      </w:pPr>
    </w:p>
    <w:p w14:paraId="2F7F5509" w14:textId="13183881" w:rsidR="00EA012B" w:rsidRPr="00EA012B" w:rsidRDefault="09702631" w:rsidP="7BA8D9C7">
      <w:pPr>
        <w:pStyle w:val="Heading2"/>
        <w:spacing w:before="40" w:after="40"/>
      </w:pPr>
      <w:r>
        <w:t xml:space="preserve">Applicant contributions and delivery requirements </w:t>
      </w:r>
    </w:p>
    <w:p w14:paraId="42EE0127" w14:textId="77777777" w:rsidR="00EA012B" w:rsidRPr="00EA012B" w:rsidRDefault="00EA012B" w:rsidP="00EA012B">
      <w:pPr>
        <w:pStyle w:val="TableBody"/>
        <w:spacing w:before="40" w:after="40"/>
        <w:rPr>
          <w:rFonts w:cs="Helvetica Neue"/>
          <w:color w:val="011A41"/>
          <w:lang w:val="en-GB"/>
        </w:rPr>
      </w:pPr>
      <w:r w:rsidRPr="00EA012B">
        <w:rPr>
          <w:rFonts w:cs="Helvetica Neue"/>
          <w:color w:val="011A41"/>
          <w:lang w:val="en-GB"/>
        </w:rPr>
        <w:t>The successful applicant/s will be required to:</w:t>
      </w:r>
    </w:p>
    <w:p w14:paraId="2F6F64A4" w14:textId="7D45CD77" w:rsidR="00CB3251" w:rsidRDefault="00EA012B" w:rsidP="00430412">
      <w:pPr>
        <w:pStyle w:val="TableBody"/>
        <w:numPr>
          <w:ilvl w:val="0"/>
          <w:numId w:val="21"/>
        </w:numPr>
        <w:spacing w:before="120" w:after="120"/>
        <w:rPr>
          <w:rFonts w:cs="Helvetica Neue"/>
          <w:color w:val="011A41"/>
          <w:lang w:val="en-GB"/>
        </w:rPr>
      </w:pPr>
      <w:r w:rsidRPr="00EA012B">
        <w:rPr>
          <w:rFonts w:cs="Helvetica Neue"/>
          <w:color w:val="011A41"/>
          <w:lang w:val="en-GB"/>
        </w:rPr>
        <w:t>Supply a dedicated staff member to coordinate the project and be a point of contact for the Lab periodically throughout the pilot</w:t>
      </w:r>
      <w:r w:rsidR="003F4897">
        <w:rPr>
          <w:rFonts w:cs="Helvetica Neue"/>
          <w:color w:val="011A41"/>
          <w:lang w:val="en-GB"/>
        </w:rPr>
        <w:t xml:space="preserve">. </w:t>
      </w:r>
    </w:p>
    <w:p w14:paraId="58779F8B" w14:textId="0A23795A" w:rsidR="004F3CC4" w:rsidRDefault="004F3CC4" w:rsidP="004F3CC4">
      <w:pPr>
        <w:pStyle w:val="TableBody"/>
        <w:numPr>
          <w:ilvl w:val="1"/>
          <w:numId w:val="21"/>
        </w:numPr>
        <w:spacing w:before="120" w:after="120"/>
        <w:rPr>
          <w:rFonts w:cs="Helvetica Neue"/>
          <w:color w:val="011A41"/>
          <w:lang w:val="en-GB"/>
        </w:rPr>
      </w:pPr>
      <w:r w:rsidRPr="64BBFA1A">
        <w:rPr>
          <w:rFonts w:cs="Helvetica Neue"/>
          <w:color w:val="011A41"/>
          <w:lang w:val="en-GB"/>
        </w:rPr>
        <w:t>Applicants should determine the appropriate full time equivalent load (FTE) for this staff member, allowing for design incubator attendance</w:t>
      </w:r>
      <w:r w:rsidR="00B35073" w:rsidRPr="64BBFA1A">
        <w:rPr>
          <w:rFonts w:cs="Helvetica Neue"/>
          <w:color w:val="011A41"/>
          <w:lang w:val="en-GB"/>
        </w:rPr>
        <w:t xml:space="preserve">, </w:t>
      </w:r>
      <w:r w:rsidRPr="64BBFA1A">
        <w:rPr>
          <w:rFonts w:cs="Helvetica Neue"/>
          <w:color w:val="011A41"/>
          <w:lang w:val="en-GB"/>
        </w:rPr>
        <w:t>pilot implementation</w:t>
      </w:r>
      <w:r w:rsidR="00B35073" w:rsidRPr="64BBFA1A">
        <w:rPr>
          <w:rFonts w:cs="Helvetica Neue"/>
          <w:color w:val="011A41"/>
          <w:lang w:val="en-GB"/>
        </w:rPr>
        <w:t xml:space="preserve"> and evaluation coordination</w:t>
      </w:r>
      <w:r w:rsidRPr="64BBFA1A">
        <w:rPr>
          <w:rFonts w:cs="Helvetica Neue"/>
          <w:color w:val="011A41"/>
          <w:lang w:val="en-GB"/>
        </w:rPr>
        <w:t>.</w:t>
      </w:r>
    </w:p>
    <w:p w14:paraId="3E37AC8F" w14:textId="11F8353C" w:rsidR="007823BC" w:rsidRPr="00DA1AB2" w:rsidRDefault="2C3C801B" w:rsidP="00DA1AB2">
      <w:pPr>
        <w:pStyle w:val="TableBody"/>
        <w:numPr>
          <w:ilvl w:val="0"/>
          <w:numId w:val="21"/>
        </w:numPr>
        <w:spacing w:before="120" w:after="120"/>
        <w:rPr>
          <w:rFonts w:cs="Helvetica Neue"/>
          <w:color w:val="011A41"/>
          <w:lang w:val="en-GB"/>
        </w:rPr>
      </w:pPr>
      <w:r w:rsidRPr="64BBFA1A">
        <w:rPr>
          <w:rFonts w:cs="Helvetica Neue"/>
          <w:color w:val="011A41"/>
          <w:lang w:val="en-GB"/>
        </w:rPr>
        <w:t>Subm</w:t>
      </w:r>
      <w:r w:rsidR="00DA1AB2">
        <w:rPr>
          <w:rFonts w:cs="Helvetica Neue"/>
          <w:color w:val="011A41"/>
          <w:lang w:val="en-GB"/>
        </w:rPr>
        <w:t>it</w:t>
      </w:r>
      <w:r w:rsidRPr="64BBFA1A">
        <w:rPr>
          <w:rFonts w:cs="Helvetica Neue"/>
          <w:color w:val="011A41"/>
          <w:lang w:val="en-GB"/>
        </w:rPr>
        <w:t xml:space="preserve"> a project implementation plan</w:t>
      </w:r>
      <w:r w:rsidR="00EA012B" w:rsidRPr="64BBFA1A">
        <w:rPr>
          <w:rFonts w:cs="Helvetica Neue"/>
          <w:color w:val="011A41"/>
          <w:lang w:val="en-GB"/>
        </w:rPr>
        <w:t xml:space="preserve"> </w:t>
      </w:r>
      <w:r w:rsidRPr="64BBFA1A">
        <w:rPr>
          <w:rFonts w:cs="Helvetica Neue"/>
          <w:color w:val="011A41"/>
          <w:lang w:val="en-GB"/>
        </w:rPr>
        <w:t xml:space="preserve">and evaluation plan at the end of the design incubator </w:t>
      </w:r>
      <w:proofErr w:type="gramStart"/>
      <w:r w:rsidRPr="64BBFA1A">
        <w:rPr>
          <w:rFonts w:cs="Helvetica Neue"/>
          <w:color w:val="011A41"/>
          <w:lang w:val="en-GB"/>
        </w:rPr>
        <w:t>period</w:t>
      </w:r>
      <w:r w:rsidR="00DA1AB2">
        <w:rPr>
          <w:rFonts w:cs="Helvetica Neue"/>
          <w:color w:val="011A41"/>
          <w:lang w:val="en-GB"/>
        </w:rPr>
        <w:t>, and</w:t>
      </w:r>
      <w:proofErr w:type="gramEnd"/>
      <w:r w:rsidR="00DA1AB2">
        <w:rPr>
          <w:rFonts w:cs="Helvetica Neue"/>
          <w:color w:val="011A41"/>
          <w:lang w:val="en-GB"/>
        </w:rPr>
        <w:t xml:space="preserve"> p</w:t>
      </w:r>
      <w:r w:rsidRPr="00DA1AB2">
        <w:rPr>
          <w:rFonts w:cs="Helvetica Neue"/>
          <w:color w:val="011A41"/>
          <w:lang w:val="en-GB"/>
        </w:rPr>
        <w:t xml:space="preserve">articipate in a </w:t>
      </w:r>
      <w:proofErr w:type="gramStart"/>
      <w:r w:rsidRPr="00DA1AB2">
        <w:rPr>
          <w:rFonts w:cs="Helvetica Neue"/>
          <w:color w:val="011A41"/>
          <w:lang w:val="en-GB"/>
        </w:rPr>
        <w:t>one hour</w:t>
      </w:r>
      <w:proofErr w:type="gramEnd"/>
      <w:r w:rsidRPr="00DA1AB2">
        <w:rPr>
          <w:rFonts w:cs="Helvetica Neue"/>
          <w:color w:val="011A41"/>
          <w:lang w:val="en-GB"/>
        </w:rPr>
        <w:t xml:space="preserve"> de-brief with the evaluation lead. </w:t>
      </w:r>
    </w:p>
    <w:p w14:paraId="4E08C276" w14:textId="29805547" w:rsidR="007823BC" w:rsidRDefault="00EA012B" w:rsidP="00430412">
      <w:pPr>
        <w:pStyle w:val="TableBody"/>
        <w:numPr>
          <w:ilvl w:val="0"/>
          <w:numId w:val="21"/>
        </w:numPr>
        <w:spacing w:before="120" w:after="120"/>
        <w:rPr>
          <w:rFonts w:cs="Helvetica Neue"/>
          <w:color w:val="011A41"/>
          <w:lang w:val="en-GB"/>
        </w:rPr>
      </w:pPr>
      <w:r w:rsidRPr="007823BC">
        <w:rPr>
          <w:rFonts w:cs="Helvetica Neue"/>
          <w:color w:val="011A41"/>
          <w:lang w:val="en-GB"/>
        </w:rPr>
        <w:t xml:space="preserve">Pilot their </w:t>
      </w:r>
      <w:r w:rsidR="0D6ACEE6" w:rsidRPr="64BBFA1A">
        <w:rPr>
          <w:rFonts w:cs="Helvetica Neue"/>
          <w:color w:val="011A41"/>
          <w:lang w:val="en-GB"/>
        </w:rPr>
        <w:t>activity</w:t>
      </w:r>
      <w:r w:rsidRPr="007823BC">
        <w:rPr>
          <w:rFonts w:cs="Helvetica Neue"/>
          <w:color w:val="011A41"/>
          <w:lang w:val="en-GB"/>
        </w:rPr>
        <w:t xml:space="preserve"> over a 12</w:t>
      </w:r>
      <w:r w:rsidR="00F67875" w:rsidRPr="64BBFA1A">
        <w:rPr>
          <w:rFonts w:cs="Helvetica Neue"/>
          <w:color w:val="011A41"/>
          <w:lang w:val="en-GB"/>
        </w:rPr>
        <w:t>-</w:t>
      </w:r>
      <w:r w:rsidRPr="007823BC">
        <w:rPr>
          <w:rFonts w:cs="Helvetica Neue"/>
          <w:color w:val="011A41"/>
          <w:lang w:val="en-GB"/>
        </w:rPr>
        <w:t>month period following the completion of the design phase</w:t>
      </w:r>
      <w:r w:rsidR="00DA1AB2">
        <w:rPr>
          <w:rFonts w:cs="Helvetica Neue"/>
          <w:color w:val="011A41"/>
          <w:lang w:val="en-GB"/>
        </w:rPr>
        <w:t>.</w:t>
      </w:r>
    </w:p>
    <w:p w14:paraId="33BDDBFD" w14:textId="622D156E" w:rsidR="00F67875" w:rsidRDefault="70607047" w:rsidP="423F4EA3">
      <w:pPr>
        <w:pStyle w:val="TableBody"/>
        <w:numPr>
          <w:ilvl w:val="0"/>
          <w:numId w:val="21"/>
        </w:numPr>
        <w:spacing w:before="120" w:after="120"/>
        <w:rPr>
          <w:rFonts w:cs="Helvetica Neue"/>
          <w:color w:val="002554" w:themeColor="accent1"/>
          <w:lang w:val="en-GB"/>
        </w:rPr>
      </w:pPr>
      <w:r w:rsidRPr="423F4EA3">
        <w:rPr>
          <w:rFonts w:cs="Helvetica Neue"/>
          <w:color w:val="011A41"/>
          <w:lang w:val="en-GB"/>
        </w:rPr>
        <w:t xml:space="preserve">Participate in a 6 month check in with </w:t>
      </w:r>
      <w:r w:rsidR="5D201AF8" w:rsidRPr="423F4EA3">
        <w:rPr>
          <w:rFonts w:cs="Helvetica Neue"/>
          <w:color w:val="011A41"/>
          <w:lang w:val="en-GB"/>
        </w:rPr>
        <w:t>Our Watch</w:t>
      </w:r>
      <w:r w:rsidR="0041048F">
        <w:rPr>
          <w:rFonts w:cs="Helvetica Neue"/>
          <w:color w:val="011A41"/>
          <w:lang w:val="en-GB"/>
        </w:rPr>
        <w:t xml:space="preserve"> Evaluation Lead</w:t>
      </w:r>
      <w:r w:rsidR="00DA1AB2">
        <w:rPr>
          <w:rFonts w:cs="Helvetica Neue"/>
          <w:color w:val="011A41"/>
          <w:lang w:val="en-GB"/>
        </w:rPr>
        <w:t>.</w:t>
      </w:r>
      <w:r w:rsidR="34743BB5" w:rsidRPr="423F4EA3">
        <w:rPr>
          <w:rFonts w:cs="Helvetica Neue"/>
          <w:color w:val="011A41"/>
          <w:lang w:val="en-GB"/>
        </w:rPr>
        <w:t xml:space="preserve"> </w:t>
      </w:r>
    </w:p>
    <w:p w14:paraId="01E8C41C" w14:textId="77777777" w:rsidR="00F03EFF" w:rsidRPr="00F03EFF" w:rsidRDefault="02F2E7B5" w:rsidP="002144EB">
      <w:pPr>
        <w:pStyle w:val="TableBody"/>
        <w:numPr>
          <w:ilvl w:val="0"/>
          <w:numId w:val="21"/>
        </w:numPr>
        <w:spacing w:before="120" w:after="120"/>
        <w:rPr>
          <w:rFonts w:cs="Helvetica Neue"/>
          <w:color w:val="002554" w:themeColor="accent1"/>
          <w:lang w:val="en-GB"/>
        </w:rPr>
      </w:pPr>
      <w:r w:rsidRPr="64BBFA1A">
        <w:rPr>
          <w:rFonts w:cs="Helvetica Neue"/>
          <w:color w:val="011A41"/>
          <w:lang w:val="en-GB"/>
        </w:rPr>
        <w:t>Submit</w:t>
      </w:r>
      <w:r w:rsidR="00EA012B" w:rsidRPr="64BBFA1A">
        <w:rPr>
          <w:rFonts w:cs="Helvetica Neue"/>
          <w:color w:val="011A41"/>
          <w:lang w:val="en-GB"/>
        </w:rPr>
        <w:t xml:space="preserve"> a final evaluation report </w:t>
      </w:r>
      <w:r w:rsidR="2A2B5D59" w:rsidRPr="64BBFA1A">
        <w:rPr>
          <w:rFonts w:cs="Helvetica Neue"/>
          <w:color w:val="011A41"/>
          <w:lang w:val="en-GB"/>
        </w:rPr>
        <w:t>to</w:t>
      </w:r>
      <w:r w:rsidR="00EA012B" w:rsidRPr="64BBFA1A">
        <w:rPr>
          <w:rFonts w:cs="Helvetica Neue"/>
          <w:color w:val="011A41"/>
          <w:lang w:val="en-GB"/>
        </w:rPr>
        <w:t xml:space="preserve"> Our Watch </w:t>
      </w:r>
      <w:r w:rsidR="7EBA0AE0" w:rsidRPr="64BBFA1A">
        <w:rPr>
          <w:rFonts w:cs="Helvetica Neue"/>
          <w:color w:val="011A41"/>
          <w:lang w:val="en-GB"/>
        </w:rPr>
        <w:t>in an agreed format</w:t>
      </w:r>
      <w:r w:rsidR="00C001F9">
        <w:rPr>
          <w:rFonts w:cs="Helvetica Neue"/>
          <w:color w:val="011A41"/>
          <w:lang w:val="en-GB"/>
        </w:rPr>
        <w:t>.</w:t>
      </w:r>
    </w:p>
    <w:p w14:paraId="375C00CF" w14:textId="18369B19" w:rsidR="0031224F" w:rsidRPr="00F03EFF" w:rsidRDefault="00EA012B" w:rsidP="002144EB">
      <w:pPr>
        <w:pStyle w:val="TableBody"/>
        <w:numPr>
          <w:ilvl w:val="0"/>
          <w:numId w:val="21"/>
        </w:numPr>
        <w:spacing w:before="120" w:after="120"/>
        <w:rPr>
          <w:rFonts w:cs="Helvetica Neue"/>
          <w:color w:val="002554" w:themeColor="accent1"/>
          <w:lang w:val="en-GB"/>
        </w:rPr>
      </w:pPr>
      <w:r w:rsidRPr="00F03EFF">
        <w:rPr>
          <w:rFonts w:cs="Helvetica Neue"/>
          <w:color w:val="011A41"/>
          <w:lang w:val="en-GB"/>
        </w:rPr>
        <w:t xml:space="preserve">Participate in a </w:t>
      </w:r>
      <w:r w:rsidR="06F6FEBC" w:rsidRPr="00F03EFF">
        <w:rPr>
          <w:rFonts w:cs="Helvetica Neue"/>
          <w:color w:val="011A41"/>
          <w:lang w:val="en-GB"/>
        </w:rPr>
        <w:t xml:space="preserve">face-to-face </w:t>
      </w:r>
      <w:r w:rsidRPr="00F03EFF">
        <w:rPr>
          <w:rFonts w:cs="Helvetica Neue"/>
          <w:color w:val="011A41"/>
          <w:lang w:val="en-GB"/>
        </w:rPr>
        <w:t xml:space="preserve">learning </w:t>
      </w:r>
      <w:r w:rsidR="51BB3D2C" w:rsidRPr="00F03EFF">
        <w:rPr>
          <w:rFonts w:cs="Helvetica Neue"/>
          <w:color w:val="011A41"/>
          <w:lang w:val="en-GB"/>
        </w:rPr>
        <w:t>event following completion of the evaluation</w:t>
      </w:r>
      <w:r w:rsidR="0CD893DA" w:rsidRPr="00F03EFF">
        <w:rPr>
          <w:rFonts w:cs="Helvetica Neue"/>
          <w:color w:val="011A41"/>
          <w:lang w:val="en-GB"/>
        </w:rPr>
        <w:t xml:space="preserve"> (note: costs for this event including travel are covered by the </w:t>
      </w:r>
      <w:r w:rsidR="00C001F9" w:rsidRPr="00F03EFF">
        <w:rPr>
          <w:rFonts w:cs="Helvetica Neue"/>
          <w:color w:val="011A41"/>
          <w:lang w:val="en-GB"/>
        </w:rPr>
        <w:t>L</w:t>
      </w:r>
      <w:r w:rsidR="0CD893DA" w:rsidRPr="00F03EFF">
        <w:rPr>
          <w:rFonts w:cs="Helvetica Neue"/>
          <w:color w:val="011A41"/>
          <w:lang w:val="en-GB"/>
        </w:rPr>
        <w:t>ab, separate to the individual grants)</w:t>
      </w:r>
      <w:r w:rsidR="51BB3D2C" w:rsidRPr="00F03EFF">
        <w:rPr>
          <w:rFonts w:cs="Helvetica Neue"/>
          <w:color w:val="011A41"/>
          <w:lang w:val="en-GB"/>
        </w:rPr>
        <w:t>.</w:t>
      </w:r>
    </w:p>
    <w:p w14:paraId="1C64EDE2" w14:textId="1EAC9562" w:rsidR="41A7C2AC" w:rsidRDefault="41A7C2AC" w:rsidP="00AD7817">
      <w:pPr>
        <w:pStyle w:val="TableBody"/>
        <w:spacing w:before="40" w:after="40"/>
        <w:rPr>
          <w:rFonts w:cs="Helvetica Neue"/>
          <w:color w:val="011A41"/>
          <w:lang w:val="en-GB"/>
        </w:rPr>
      </w:pPr>
    </w:p>
    <w:p w14:paraId="751CE508" w14:textId="5B4FC351" w:rsidR="2EFBDFB7" w:rsidRPr="00AD7817" w:rsidRDefault="33A615BE" w:rsidP="32AE1B9C">
      <w:pPr>
        <w:pStyle w:val="TableBody"/>
        <w:spacing w:before="40" w:after="40"/>
        <w:rPr>
          <w:rFonts w:cs="Helvetica Neue"/>
          <w:b/>
          <w:bCs/>
          <w:color w:val="011A41"/>
          <w:lang w:val="en-GB"/>
        </w:rPr>
      </w:pPr>
      <w:r w:rsidRPr="7244ECDC">
        <w:rPr>
          <w:rFonts w:cs="Helvetica Neue"/>
          <w:b/>
          <w:bCs/>
          <w:color w:val="011A41"/>
          <w:lang w:val="en-GB"/>
        </w:rPr>
        <w:t>Evaluation</w:t>
      </w:r>
      <w:r w:rsidR="350D36CA" w:rsidRPr="7244ECDC">
        <w:rPr>
          <w:rFonts w:cs="Helvetica Neue"/>
          <w:b/>
          <w:bCs/>
          <w:color w:val="011A41"/>
          <w:lang w:val="en-GB"/>
        </w:rPr>
        <w:t xml:space="preserve"> overview</w:t>
      </w:r>
    </w:p>
    <w:p w14:paraId="0B35F811" w14:textId="0BA9BAA2" w:rsidR="205B745F" w:rsidRDefault="5379B324" w:rsidP="423F4EA3">
      <w:pPr>
        <w:pStyle w:val="BodyText"/>
        <w:spacing w:before="40" w:line="278" w:lineRule="auto"/>
      </w:pPr>
      <w:r>
        <w:t xml:space="preserve">Successful applicants will determine what data collection and analysis methods are most appropriate and useful to evaluate their </w:t>
      </w:r>
      <w:proofErr w:type="gramStart"/>
      <w:r>
        <w:t>project, and</w:t>
      </w:r>
      <w:proofErr w:type="gramEnd"/>
      <w:r>
        <w:t xml:space="preserve"> will deliver their own evaluations. </w:t>
      </w:r>
    </w:p>
    <w:p w14:paraId="495282D0" w14:textId="52B3A64B" w:rsidR="401C120C" w:rsidRDefault="428B8279" w:rsidP="40A1A712">
      <w:pPr>
        <w:rPr>
          <w:rFonts w:ascii="Roboto" w:eastAsia="Roboto" w:hAnsi="Roboto" w:cs="Roboto"/>
          <w:color w:val="002554" w:themeColor="accent1"/>
          <w:lang w:val="en-US"/>
        </w:rPr>
      </w:pPr>
      <w:r w:rsidRPr="423F4EA3">
        <w:rPr>
          <w:rFonts w:ascii="Roboto" w:eastAsia="Roboto" w:hAnsi="Roboto" w:cs="Roboto"/>
          <w:color w:val="002554" w:themeColor="accent1"/>
          <w:lang w:val="en-US"/>
        </w:rPr>
        <w:t>Some grantees may choose to engage an external evaluator for their activity. If so, this should be included in the evaluation budget and is included (not in addition to), the 20% of overall budget allocation</w:t>
      </w:r>
      <w:r w:rsidR="00C001F9">
        <w:rPr>
          <w:rFonts w:ascii="Roboto" w:eastAsia="Roboto" w:hAnsi="Roboto" w:cs="Roboto"/>
          <w:color w:val="002554" w:themeColor="accent1"/>
          <w:lang w:val="en-US"/>
        </w:rPr>
        <w:t xml:space="preserve"> (up to $40,000)</w:t>
      </w:r>
      <w:r w:rsidR="00A42C43">
        <w:rPr>
          <w:rFonts w:ascii="Roboto" w:eastAsia="Roboto" w:hAnsi="Roboto" w:cs="Roboto"/>
          <w:color w:val="002554" w:themeColor="accent1"/>
          <w:lang w:val="en-US"/>
        </w:rPr>
        <w:t xml:space="preserve">. </w:t>
      </w:r>
    </w:p>
    <w:p w14:paraId="6D1DF408" w14:textId="0D8C2213" w:rsidR="2A5685C5" w:rsidRPr="005B26EB" w:rsidRDefault="57FBA43A" w:rsidP="32AE1B9C">
      <w:pPr>
        <w:spacing w:after="160" w:line="278" w:lineRule="auto"/>
        <w:rPr>
          <w:rFonts w:ascii="Roboto" w:eastAsia="Roboto" w:hAnsi="Roboto" w:cs="Roboto"/>
          <w:color w:val="002554" w:themeColor="accent1"/>
          <w:lang w:val="en-US"/>
        </w:rPr>
      </w:pPr>
      <w:r w:rsidRPr="4625B331">
        <w:rPr>
          <w:rFonts w:ascii="Roboto" w:eastAsia="Roboto" w:hAnsi="Roboto" w:cs="Roboto"/>
          <w:color w:val="002554" w:themeColor="accent1"/>
          <w:lang w:val="en-US"/>
        </w:rPr>
        <w:t xml:space="preserve">After all evaluations have been completed, the Lab will host a </w:t>
      </w:r>
      <w:r w:rsidRPr="00AD7817">
        <w:rPr>
          <w:rFonts w:ascii="Roboto" w:eastAsia="Roboto" w:hAnsi="Roboto" w:cs="Roboto"/>
          <w:b/>
          <w:bCs/>
          <w:color w:val="002554" w:themeColor="accent1"/>
          <w:lang w:val="en-US"/>
        </w:rPr>
        <w:t>learning event/forum</w:t>
      </w:r>
      <w:r w:rsidRPr="4625B331">
        <w:rPr>
          <w:rFonts w:ascii="Roboto" w:eastAsia="Roboto" w:hAnsi="Roboto" w:cs="Roboto"/>
          <w:color w:val="002554" w:themeColor="accent1"/>
          <w:lang w:val="en-US"/>
        </w:rPr>
        <w:t>, which will be an opportunity for grantees to connect and share their evaluation findings with one another.</w:t>
      </w:r>
    </w:p>
    <w:p w14:paraId="45DFA489" w14:textId="2658FD18" w:rsidR="00A8190E" w:rsidRDefault="001D5B40" w:rsidP="5A0DEAD0">
      <w:pPr>
        <w:pStyle w:val="Heading2"/>
      </w:pPr>
      <w:r>
        <w:lastRenderedPageBreak/>
        <w:t>Budget information</w:t>
      </w:r>
    </w:p>
    <w:p w14:paraId="319B3C91" w14:textId="56E77803" w:rsidR="00A8190E" w:rsidRDefault="00270133" w:rsidP="5A0DEAD0">
      <w:pPr>
        <w:pStyle w:val="BodyText"/>
        <w:spacing w:before="40"/>
      </w:pPr>
      <w:r>
        <w:t xml:space="preserve">The budget </w:t>
      </w:r>
      <w:r w:rsidR="7B2257FD">
        <w:t xml:space="preserve">available for each project is </w:t>
      </w:r>
      <w:r w:rsidR="02E09885">
        <w:t>up to</w:t>
      </w:r>
      <w:r>
        <w:t xml:space="preserve"> $200,000. </w:t>
      </w:r>
      <w:r w:rsidR="00A8190E">
        <w:t xml:space="preserve">This includes up to $40,000 for the design incubator phase (3 months) and up to $120,000 for the pilot phase, inclusive of staffing costs. </w:t>
      </w:r>
      <w:r>
        <w:t xml:space="preserve">Applicants </w:t>
      </w:r>
      <w:r w:rsidR="00A8190E">
        <w:t>should</w:t>
      </w:r>
      <w:r>
        <w:t xml:space="preserve"> set aside 20% of their total project costs for evaluation (i.e. $40,000 if applicants budget for $200,000 total project costs). </w:t>
      </w:r>
    </w:p>
    <w:p w14:paraId="340B9DB5" w14:textId="3804C9F2" w:rsidR="0011061B" w:rsidRDefault="00270133" w:rsidP="00FD3DFA">
      <w:pPr>
        <w:pStyle w:val="BodyText"/>
      </w:pPr>
      <w:r w:rsidRPr="00270133">
        <w:t xml:space="preserve">Applicants should provide an indicative budget </w:t>
      </w:r>
      <w:r w:rsidR="00A8190E">
        <w:t>using the format set out in the application form</w:t>
      </w:r>
      <w:r w:rsidR="008323A9">
        <w:t xml:space="preserve"> as a guide</w:t>
      </w:r>
      <w:r w:rsidRPr="00270133">
        <w:t>. Amounts should be stated exclusive of GST. The price is all-inclusive and covers expenses, unless otherwise stated.</w:t>
      </w:r>
    </w:p>
    <w:p w14:paraId="41E632BE" w14:textId="356BA9BE" w:rsidR="008323A9" w:rsidRDefault="008323A9" w:rsidP="00FD3DFA">
      <w:pPr>
        <w:pStyle w:val="BodyText"/>
      </w:pPr>
      <w:r>
        <w:t>Please see below for figures showing budget phases and an example budget table for this grant opportunity.</w:t>
      </w:r>
    </w:p>
    <w:p w14:paraId="488DAE1F" w14:textId="6AD5CC48" w:rsidR="002930D0" w:rsidRPr="002930D0" w:rsidRDefault="002930D0" w:rsidP="00FD3DFA">
      <w:pPr>
        <w:pStyle w:val="BodyText"/>
        <w:rPr>
          <w:b/>
          <w:bCs/>
        </w:rPr>
      </w:pPr>
      <w:r w:rsidRPr="002930D0">
        <w:rPr>
          <w:b/>
          <w:bCs/>
        </w:rPr>
        <w:t>Figure #1 Budget phases</w:t>
      </w:r>
    </w:p>
    <w:p w14:paraId="3CADFB1A" w14:textId="77777777" w:rsidR="0011061B" w:rsidRPr="0011061B" w:rsidRDefault="0011061B" w:rsidP="0011061B">
      <w:pPr>
        <w:keepNext/>
        <w:keepLines/>
        <w:spacing w:before="280" w:after="120" w:line="240" w:lineRule="auto"/>
        <w:outlineLvl w:val="2"/>
        <w:rPr>
          <w:rFonts w:asciiTheme="majorHAnsi" w:eastAsiaTheme="majorEastAsia" w:hAnsiTheme="majorHAnsi" w:cstheme="majorBidi"/>
          <w:b/>
          <w:sz w:val="28"/>
          <w:szCs w:val="28"/>
        </w:rPr>
      </w:pPr>
      <w:r w:rsidRPr="0011061B">
        <w:rPr>
          <w:rFonts w:asciiTheme="majorHAnsi" w:eastAsiaTheme="majorEastAsia" w:hAnsiTheme="majorHAnsi" w:cstheme="majorBidi"/>
          <w:b/>
          <w:noProof/>
          <w:sz w:val="28"/>
          <w:szCs w:val="28"/>
        </w:rPr>
        <mc:AlternateContent>
          <mc:Choice Requires="wps">
            <w:drawing>
              <wp:anchor distT="0" distB="0" distL="114300" distR="114300" simplePos="0" relativeHeight="251658246" behindDoc="0" locked="0" layoutInCell="1" allowOverlap="1" wp14:anchorId="68CF647B" wp14:editId="17012218">
                <wp:simplePos x="0" y="0"/>
                <wp:positionH relativeFrom="column">
                  <wp:posOffset>3294108</wp:posOffset>
                </wp:positionH>
                <wp:positionV relativeFrom="paragraph">
                  <wp:posOffset>16510</wp:posOffset>
                </wp:positionV>
                <wp:extent cx="2483485" cy="522605"/>
                <wp:effectExtent l="0" t="0" r="0" b="0"/>
                <wp:wrapNone/>
                <wp:docPr id="34" name="TextBox 33" descr="Phase 3: evaluation (up to $40,000). Evaluation ends 3 months after the pilot phase">
                  <a:extLst xmlns:a="http://schemas.openxmlformats.org/drawingml/2006/main">
                    <a:ext uri="{FF2B5EF4-FFF2-40B4-BE49-F238E27FC236}">
                      <a16:creationId xmlns:a16="http://schemas.microsoft.com/office/drawing/2014/main" id="{A3873E46-F067-891E-7A2B-19CFA03F4577}"/>
                    </a:ext>
                  </a:extLst>
                </wp:docPr>
                <wp:cNvGraphicFramePr/>
                <a:graphic xmlns:a="http://schemas.openxmlformats.org/drawingml/2006/main">
                  <a:graphicData uri="http://schemas.microsoft.com/office/word/2010/wordprocessingShape">
                    <wps:wsp>
                      <wps:cNvSpPr txBox="1"/>
                      <wps:spPr>
                        <a:xfrm>
                          <a:off x="0" y="0"/>
                          <a:ext cx="2483485" cy="522605"/>
                        </a:xfrm>
                        <a:prstGeom prst="rect">
                          <a:avLst/>
                        </a:prstGeom>
                        <a:noFill/>
                      </wps:spPr>
                      <wps:txbx>
                        <w:txbxContent>
                          <w:p w14:paraId="0E4FE8E5" w14:textId="77777777" w:rsidR="0011061B" w:rsidRDefault="0011061B" w:rsidP="0011061B">
                            <w:pPr>
                              <w:jc w:val="center"/>
                              <w:rPr>
                                <w:rFonts w:ascii="Roboto" w:eastAsia="Roboto" w:hAnsi="Roboto" w:cs="Roboto"/>
                                <w:b/>
                                <w:kern w:val="24"/>
                                <w:sz w:val="28"/>
                                <w:szCs w:val="28"/>
                              </w:rPr>
                            </w:pPr>
                            <w:r>
                              <w:rPr>
                                <w:rFonts w:ascii="Roboto" w:eastAsia="Roboto" w:hAnsi="Roboto" w:cs="Roboto"/>
                                <w:b/>
                                <w:kern w:val="24"/>
                                <w:sz w:val="28"/>
                                <w:szCs w:val="28"/>
                              </w:rPr>
                              <w:t xml:space="preserve">Evaluation </w:t>
                            </w:r>
                          </w:p>
                          <w:p w14:paraId="2AA66253" w14:textId="77777777" w:rsidR="0011061B" w:rsidRPr="00FD3DFA" w:rsidRDefault="0011061B" w:rsidP="0011061B">
                            <w:pPr>
                              <w:jc w:val="center"/>
                              <w:rPr>
                                <w:rFonts w:ascii="Roboto" w:eastAsia="Roboto" w:hAnsi="Roboto" w:cs="Roboto"/>
                                <w:kern w:val="24"/>
                                <w:sz w:val="28"/>
                                <w:szCs w:val="28"/>
                              </w:rPr>
                            </w:pPr>
                            <w:r w:rsidRPr="00FD3DFA">
                              <w:rPr>
                                <w:rFonts w:ascii="Roboto" w:eastAsia="Roboto" w:hAnsi="Roboto" w:cs="Roboto"/>
                                <w:kern w:val="24"/>
                                <w:sz w:val="28"/>
                                <w:szCs w:val="28"/>
                              </w:rPr>
                              <w:t xml:space="preserve">  (up to $40,000)    </w:t>
                            </w:r>
                          </w:p>
                        </w:txbxContent>
                      </wps:txbx>
                      <wps:bodyPr wrap="square">
                        <a:spAutoFit/>
                      </wps:bodyPr>
                    </wps:wsp>
                  </a:graphicData>
                </a:graphic>
              </wp:anchor>
            </w:drawing>
          </mc:Choice>
          <mc:Fallback>
            <w:pict>
              <v:shapetype w14:anchorId="68CF647B" id="_x0000_t202" coordsize="21600,21600" o:spt="202" path="m,l,21600r21600,l21600,xe">
                <v:stroke joinstyle="miter"/>
                <v:path gradientshapeok="t" o:connecttype="rect"/>
              </v:shapetype>
              <v:shape id="TextBox 33" o:spid="_x0000_s1026" type="#_x0000_t202" alt="Phase 3: evaluation (up to $40,000). Evaluation ends 3 months after the pilot phase" style="position:absolute;margin-left:259.4pt;margin-top:1.3pt;width:195.55pt;height:41.1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" filled="f" stroked="f">
                <v:textbox style="mso-fit-shape-to-text:t">
                  <w:txbxContent>
                    <w:p w14:paraId="0E4FE8E5" w14:textId="77777777" w:rsidR="0011061B" w:rsidRDefault="0011061B" w:rsidP="0011061B">
                      <w:pPr>
                        <w:jc w:val="center"/>
                        <w:rPr>
                          <w:rFonts w:ascii="Roboto" w:eastAsia="Roboto" w:hAnsi="Roboto" w:cs="Roboto"/>
                          <w:b/>
                          <w:kern w:val="24"/>
                          <w:sz w:val="28"/>
                          <w:szCs w:val="28"/>
                        </w:rPr>
                      </w:pPr>
                      <w:r>
                        <w:rPr>
                          <w:rFonts w:ascii="Roboto" w:eastAsia="Roboto" w:hAnsi="Roboto" w:cs="Roboto"/>
                          <w:b/>
                          <w:kern w:val="24"/>
                          <w:sz w:val="28"/>
                          <w:szCs w:val="28"/>
                        </w:rPr>
                        <w:t xml:space="preserve">Evaluation </w:t>
                      </w:r>
                    </w:p>
                    <w:p w14:paraId="2AA66253" w14:textId="77777777" w:rsidR="0011061B" w:rsidRPr="00FD3DFA" w:rsidRDefault="0011061B" w:rsidP="0011061B">
                      <w:pPr>
                        <w:jc w:val="center"/>
                        <w:rPr>
                          <w:rFonts w:ascii="Roboto" w:eastAsia="Roboto" w:hAnsi="Roboto" w:cs="Roboto"/>
                          <w:kern w:val="24"/>
                          <w:sz w:val="28"/>
                          <w:szCs w:val="28"/>
                        </w:rPr>
                      </w:pPr>
                      <w:r w:rsidRPr="00FD3DFA">
                        <w:rPr>
                          <w:rFonts w:ascii="Roboto" w:eastAsia="Roboto" w:hAnsi="Roboto" w:cs="Roboto"/>
                          <w:kern w:val="24"/>
                          <w:sz w:val="28"/>
                          <w:szCs w:val="28"/>
                        </w:rPr>
                        <w:t xml:space="preserve">  (up to $40,000)    </w:t>
                      </w:r>
                    </w:p>
                  </w:txbxContent>
                </v:textbox>
              </v:shape>
            </w:pict>
          </mc:Fallback>
        </mc:AlternateContent>
      </w:r>
      <w:r w:rsidRPr="0011061B">
        <w:rPr>
          <w:rFonts w:asciiTheme="majorHAnsi" w:eastAsiaTheme="majorEastAsia" w:hAnsiTheme="majorHAnsi" w:cstheme="majorBidi"/>
          <w:b/>
          <w:noProof/>
          <w:sz w:val="28"/>
          <w:szCs w:val="28"/>
        </w:rPr>
        <mc:AlternateContent>
          <mc:Choice Requires="wps">
            <w:drawing>
              <wp:anchor distT="0" distB="0" distL="114300" distR="114300" simplePos="0" relativeHeight="251658241" behindDoc="0" locked="0" layoutInCell="1" allowOverlap="1" wp14:anchorId="20A35227" wp14:editId="77749E0A">
                <wp:simplePos x="0" y="0"/>
                <wp:positionH relativeFrom="column">
                  <wp:posOffset>0</wp:posOffset>
                </wp:positionH>
                <wp:positionV relativeFrom="paragraph">
                  <wp:posOffset>2117725</wp:posOffset>
                </wp:positionV>
                <wp:extent cx="1807223" cy="1884490"/>
                <wp:effectExtent l="0" t="0" r="0" b="0"/>
                <wp:wrapNone/>
                <wp:docPr id="25" name="TextBox 24">
                  <a:extLst xmlns:a="http://schemas.openxmlformats.org/drawingml/2006/main">
                    <a:ext uri="{FF2B5EF4-FFF2-40B4-BE49-F238E27FC236}">
                      <a16:creationId xmlns:a16="http://schemas.microsoft.com/office/drawing/2014/main" id="{87D4C136-D3FF-6753-B055-E32A563B1D2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07223" cy="1884490"/>
                        </a:xfrm>
                        <a:prstGeom prst="rect">
                          <a:avLst/>
                        </a:prstGeom>
                        <a:noFill/>
                      </wps:spPr>
                      <wps:txbx>
                        <w:txbxContent>
                          <w:p w14:paraId="4C16C86B" w14:textId="77777777" w:rsidR="0011061B" w:rsidRDefault="0011061B" w:rsidP="0011061B">
                            <w:pPr>
                              <w:spacing w:before="200" w:after="120" w:line="206" w:lineRule="auto"/>
                              <w:jc w:val="center"/>
                              <w:textAlignment w:val="top"/>
                              <w:rPr>
                                <w:rFonts w:ascii="Roboto" w:eastAsia="Roboto" w:hAnsi="Roboto" w:cs="Roboto"/>
                                <w:b/>
                                <w:color w:val="002060"/>
                                <w:kern w:val="24"/>
                                <w:sz w:val="32"/>
                                <w:szCs w:val="32"/>
                              </w:rPr>
                            </w:pPr>
                            <w:r>
                              <w:rPr>
                                <w:rFonts w:ascii="Roboto" w:eastAsia="Roboto" w:hAnsi="Roboto" w:cs="Roboto"/>
                                <w:b/>
                                <w:color w:val="002060"/>
                                <w:kern w:val="24"/>
                                <w:sz w:val="32"/>
                                <w:szCs w:val="32"/>
                              </w:rPr>
                              <w:t>Design incubator 3 months</w:t>
                            </w:r>
                          </w:p>
                          <w:p w14:paraId="2113888A" w14:textId="77777777" w:rsidR="0011061B" w:rsidRDefault="0011061B" w:rsidP="0011061B">
                            <w:pPr>
                              <w:spacing w:before="200" w:after="120" w:line="206" w:lineRule="auto"/>
                              <w:jc w:val="center"/>
                              <w:textAlignment w:val="top"/>
                              <w:rPr>
                                <w:rFonts w:ascii="Roboto" w:eastAsia="Roboto" w:hAnsi="Roboto" w:cs="Roboto"/>
                                <w:color w:val="002060"/>
                                <w:kern w:val="24"/>
                                <w:sz w:val="32"/>
                                <w:szCs w:val="32"/>
                              </w:rPr>
                            </w:pPr>
                            <w:r>
                              <w:rPr>
                                <w:rFonts w:ascii="Roboto" w:eastAsia="Roboto" w:hAnsi="Roboto" w:cs="Roboto"/>
                                <w:color w:val="002060"/>
                                <w:kern w:val="24"/>
                                <w:sz w:val="32"/>
                                <w:szCs w:val="32"/>
                              </w:rPr>
                              <w:t>Human Centred project design</w:t>
                            </w:r>
                          </w:p>
                          <w:p w14:paraId="0569DD8B" w14:textId="74054B99" w:rsidR="0011061B" w:rsidRDefault="0011061B" w:rsidP="0011061B">
                            <w:pPr>
                              <w:spacing w:before="200" w:after="120" w:line="206" w:lineRule="auto"/>
                              <w:jc w:val="center"/>
                              <w:textAlignment w:val="top"/>
                              <w:rPr>
                                <w:rFonts w:ascii="Roboto" w:eastAsia="Roboto" w:hAnsi="Roboto" w:cs="Roboto"/>
                                <w:color w:val="002060"/>
                                <w:kern w:val="24"/>
                                <w:sz w:val="32"/>
                                <w:szCs w:val="32"/>
                              </w:rPr>
                            </w:pPr>
                            <w:r>
                              <w:rPr>
                                <w:rFonts w:ascii="Roboto" w:eastAsia="Roboto" w:hAnsi="Roboto" w:cs="Roboto"/>
                                <w:color w:val="002060"/>
                                <w:kern w:val="24"/>
                                <w:sz w:val="32"/>
                                <w:szCs w:val="32"/>
                              </w:rPr>
                              <w:t>(</w:t>
                            </w:r>
                            <w:r w:rsidR="004601CC">
                              <w:rPr>
                                <w:rFonts w:ascii="Roboto" w:eastAsia="Roboto" w:hAnsi="Roboto" w:cs="Roboto"/>
                                <w:color w:val="002060"/>
                                <w:kern w:val="24"/>
                                <w:sz w:val="32"/>
                                <w:szCs w:val="32"/>
                              </w:rPr>
                              <w:t>late Jan</w:t>
                            </w:r>
                            <w:r>
                              <w:rPr>
                                <w:rFonts w:ascii="Roboto" w:eastAsia="Roboto" w:hAnsi="Roboto" w:cs="Roboto"/>
                                <w:color w:val="002060"/>
                                <w:kern w:val="24"/>
                                <w:sz w:val="32"/>
                                <w:szCs w:val="32"/>
                              </w:rPr>
                              <w:t>-April 2026)</w:t>
                            </w:r>
                          </w:p>
                          <w:p w14:paraId="4964D4F1" w14:textId="77777777" w:rsidR="0011061B" w:rsidRDefault="0011061B" w:rsidP="0011061B">
                            <w:pPr>
                              <w:rPr>
                                <w:rFonts w:ascii="Roboto" w:eastAsia="Roboto" w:hAnsi="Roboto" w:cs="Roboto"/>
                                <w:kern w:val="24"/>
                                <w:sz w:val="32"/>
                                <w:szCs w:val="32"/>
                              </w:rPr>
                            </w:pPr>
                            <w:r>
                              <w:rPr>
                                <w:rFonts w:ascii="Roboto" w:eastAsia="Roboto" w:hAnsi="Roboto" w:cs="Roboto"/>
                                <w:kern w:val="24"/>
                                <w:sz w:val="32"/>
                                <w:szCs w:val="32"/>
                              </w:rPr>
                              <w:t> </w:t>
                            </w:r>
                          </w:p>
                        </w:txbxContent>
                      </wps:txbx>
                      <wps:bodyPr wrap="square">
                        <a:spAutoFit/>
                      </wps:bodyPr>
                    </wps:wsp>
                  </a:graphicData>
                </a:graphic>
              </wp:anchor>
            </w:drawing>
          </mc:Choice>
          <mc:Fallback>
            <w:pict>
              <v:shape w14:anchorId="20A35227" id="TextBox 24" o:spid="_x0000_s1027" type="#_x0000_t202" alt="&quot;&quot;" style="position:absolute;margin-left:0;margin-top:166.75pt;width:142.3pt;height:148.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" filled="f" stroked="f">
                <v:textbox style="mso-fit-shape-to-text:t">
                  <w:txbxContent>
                    <w:p w14:paraId="4C16C86B" w14:textId="77777777" w:rsidR="0011061B" w:rsidRDefault="0011061B" w:rsidP="0011061B">
                      <w:pPr>
                        <w:spacing w:before="200" w:after="120" w:line="206" w:lineRule="auto"/>
                        <w:jc w:val="center"/>
                        <w:textAlignment w:val="top"/>
                        <w:rPr>
                          <w:rFonts w:ascii="Roboto" w:eastAsia="Roboto" w:hAnsi="Roboto" w:cs="Roboto"/>
                          <w:b/>
                          <w:color w:val="002060"/>
                          <w:kern w:val="24"/>
                          <w:sz w:val="32"/>
                          <w:szCs w:val="32"/>
                        </w:rPr>
                      </w:pPr>
                      <w:r>
                        <w:rPr>
                          <w:rFonts w:ascii="Roboto" w:eastAsia="Roboto" w:hAnsi="Roboto" w:cs="Roboto"/>
                          <w:b/>
                          <w:color w:val="002060"/>
                          <w:kern w:val="24"/>
                          <w:sz w:val="32"/>
                          <w:szCs w:val="32"/>
                        </w:rPr>
                        <w:t>Design incubator 3 months</w:t>
                      </w:r>
                    </w:p>
                    <w:p w14:paraId="2113888A" w14:textId="77777777" w:rsidR="0011061B" w:rsidRDefault="0011061B" w:rsidP="0011061B">
                      <w:pPr>
                        <w:spacing w:before="200" w:after="120" w:line="206" w:lineRule="auto"/>
                        <w:jc w:val="center"/>
                        <w:textAlignment w:val="top"/>
                        <w:rPr>
                          <w:rFonts w:ascii="Roboto" w:eastAsia="Roboto" w:hAnsi="Roboto" w:cs="Roboto"/>
                          <w:color w:val="002060"/>
                          <w:kern w:val="24"/>
                          <w:sz w:val="32"/>
                          <w:szCs w:val="32"/>
                        </w:rPr>
                      </w:pPr>
                      <w:r>
                        <w:rPr>
                          <w:rFonts w:ascii="Roboto" w:eastAsia="Roboto" w:hAnsi="Roboto" w:cs="Roboto"/>
                          <w:color w:val="002060"/>
                          <w:kern w:val="24"/>
                          <w:sz w:val="32"/>
                          <w:szCs w:val="32"/>
                        </w:rPr>
                        <w:t>Human Centred project design</w:t>
                      </w:r>
                    </w:p>
                    <w:p w14:paraId="0569DD8B" w14:textId="74054B99" w:rsidR="0011061B" w:rsidRDefault="0011061B" w:rsidP="0011061B">
                      <w:pPr>
                        <w:spacing w:before="200" w:after="120" w:line="206" w:lineRule="auto"/>
                        <w:jc w:val="center"/>
                        <w:textAlignment w:val="top"/>
                        <w:rPr>
                          <w:rFonts w:ascii="Roboto" w:eastAsia="Roboto" w:hAnsi="Roboto" w:cs="Roboto"/>
                          <w:color w:val="002060"/>
                          <w:kern w:val="24"/>
                          <w:sz w:val="32"/>
                          <w:szCs w:val="32"/>
                        </w:rPr>
                      </w:pPr>
                      <w:r>
                        <w:rPr>
                          <w:rFonts w:ascii="Roboto" w:eastAsia="Roboto" w:hAnsi="Roboto" w:cs="Roboto"/>
                          <w:color w:val="002060"/>
                          <w:kern w:val="24"/>
                          <w:sz w:val="32"/>
                          <w:szCs w:val="32"/>
                        </w:rPr>
                        <w:t>(</w:t>
                      </w:r>
                      <w:r w:rsidR="004601CC">
                        <w:rPr>
                          <w:rFonts w:ascii="Roboto" w:eastAsia="Roboto" w:hAnsi="Roboto" w:cs="Roboto"/>
                          <w:color w:val="002060"/>
                          <w:kern w:val="24"/>
                          <w:sz w:val="32"/>
                          <w:szCs w:val="32"/>
                        </w:rPr>
                        <w:t>late Jan</w:t>
                      </w:r>
                      <w:r>
                        <w:rPr>
                          <w:rFonts w:ascii="Roboto" w:eastAsia="Roboto" w:hAnsi="Roboto" w:cs="Roboto"/>
                          <w:color w:val="002060"/>
                          <w:kern w:val="24"/>
                          <w:sz w:val="32"/>
                          <w:szCs w:val="32"/>
                        </w:rPr>
                        <w:t>-April 2026)</w:t>
                      </w:r>
                    </w:p>
                    <w:p w14:paraId="4964D4F1" w14:textId="77777777" w:rsidR="0011061B" w:rsidRDefault="0011061B" w:rsidP="0011061B">
                      <w:pPr>
                        <w:rPr>
                          <w:rFonts w:ascii="Roboto" w:eastAsia="Roboto" w:hAnsi="Roboto" w:cs="Roboto"/>
                          <w:kern w:val="24"/>
                          <w:sz w:val="32"/>
                          <w:szCs w:val="32"/>
                        </w:rPr>
                      </w:pPr>
                      <w:r>
                        <w:rPr>
                          <w:rFonts w:ascii="Roboto" w:eastAsia="Roboto" w:hAnsi="Roboto" w:cs="Roboto"/>
                          <w:kern w:val="24"/>
                          <w:sz w:val="32"/>
                          <w:szCs w:val="32"/>
                        </w:rPr>
                        <w:t> </w:t>
                      </w:r>
                    </w:p>
                  </w:txbxContent>
                </v:textbox>
              </v:shape>
            </w:pict>
          </mc:Fallback>
        </mc:AlternateContent>
      </w:r>
      <w:r w:rsidRPr="0011061B">
        <w:rPr>
          <w:rFonts w:asciiTheme="majorHAnsi" w:eastAsiaTheme="majorEastAsia" w:hAnsiTheme="majorHAnsi" w:cstheme="majorBidi"/>
          <w:b/>
          <w:noProof/>
          <w:sz w:val="28"/>
          <w:szCs w:val="28"/>
        </w:rPr>
        <mc:AlternateContent>
          <mc:Choice Requires="wps">
            <w:drawing>
              <wp:anchor distT="0" distB="0" distL="114300" distR="114300" simplePos="0" relativeHeight="251658242" behindDoc="0" locked="0" layoutInCell="1" allowOverlap="1" wp14:anchorId="14ADDC94" wp14:editId="4FDFDEF1">
                <wp:simplePos x="0" y="0"/>
                <wp:positionH relativeFrom="column">
                  <wp:posOffset>1807210</wp:posOffset>
                </wp:positionH>
                <wp:positionV relativeFrom="paragraph">
                  <wp:posOffset>2127885</wp:posOffset>
                </wp:positionV>
                <wp:extent cx="1930116" cy="2096215"/>
                <wp:effectExtent l="0" t="0" r="0" b="0"/>
                <wp:wrapNone/>
                <wp:docPr id="26" name="TextBox 25">
                  <a:extLst xmlns:a="http://schemas.openxmlformats.org/drawingml/2006/main">
                    <a:ext uri="{FF2B5EF4-FFF2-40B4-BE49-F238E27FC236}">
                      <a16:creationId xmlns:a16="http://schemas.microsoft.com/office/drawing/2014/main" id="{0B390C26-10A5-1EE6-5349-D624EF0E6FC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30116" cy="2096215"/>
                        </a:xfrm>
                        <a:prstGeom prst="rect">
                          <a:avLst/>
                        </a:prstGeom>
                        <a:noFill/>
                      </wps:spPr>
                      <wps:txbx>
                        <w:txbxContent>
                          <w:p w14:paraId="3C4A0B46" w14:textId="77777777" w:rsidR="0011061B" w:rsidRDefault="0011061B" w:rsidP="0011061B">
                            <w:pPr>
                              <w:spacing w:before="200" w:after="120" w:line="206" w:lineRule="auto"/>
                              <w:jc w:val="center"/>
                              <w:textAlignment w:val="top"/>
                              <w:rPr>
                                <w:rFonts w:ascii="Roboto" w:eastAsia="Roboto" w:hAnsi="Roboto" w:cs="Roboto"/>
                                <w:b/>
                                <w:color w:val="002060"/>
                                <w:kern w:val="24"/>
                                <w:sz w:val="32"/>
                                <w:szCs w:val="32"/>
                              </w:rPr>
                            </w:pPr>
                            <w:r>
                              <w:rPr>
                                <w:rFonts w:ascii="Roboto" w:eastAsia="Roboto" w:hAnsi="Roboto" w:cs="Roboto"/>
                                <w:b/>
                                <w:color w:val="002060"/>
                                <w:kern w:val="24"/>
                                <w:sz w:val="32"/>
                                <w:szCs w:val="32"/>
                              </w:rPr>
                              <w:t>Program delivery 12 months</w:t>
                            </w:r>
                          </w:p>
                          <w:p w14:paraId="6EA3AF9D" w14:textId="3BB097C0" w:rsidR="0011061B" w:rsidRPr="00FD3DFA" w:rsidRDefault="0011061B" w:rsidP="00FD3DFA">
                            <w:pPr>
                              <w:spacing w:before="200" w:after="120" w:line="206" w:lineRule="auto"/>
                              <w:jc w:val="center"/>
                              <w:textAlignment w:val="top"/>
                              <w:rPr>
                                <w:rFonts w:ascii="Roboto" w:eastAsia="Roboto" w:hAnsi="Roboto" w:cs="Roboto"/>
                                <w:color w:val="002060"/>
                                <w:kern w:val="24"/>
                                <w:sz w:val="32"/>
                                <w:szCs w:val="32"/>
                              </w:rPr>
                            </w:pPr>
                            <w:r>
                              <w:rPr>
                                <w:rFonts w:ascii="Roboto" w:eastAsia="Roboto" w:hAnsi="Roboto" w:cs="Roboto"/>
                                <w:color w:val="002060"/>
                                <w:kern w:val="24"/>
                                <w:sz w:val="32"/>
                                <w:szCs w:val="32"/>
                              </w:rPr>
                              <w:t>(From May 2026)</w:t>
                            </w:r>
                            <w:r>
                              <w:rPr>
                                <w:rFonts w:ascii="Roboto" w:eastAsia="Roboto" w:hAnsi="Roboto" w:cs="Roboto"/>
                                <w:kern w:val="24"/>
                                <w:sz w:val="32"/>
                                <w:szCs w:val="32"/>
                              </w:rPr>
                              <w:t> </w:t>
                            </w:r>
                          </w:p>
                        </w:txbxContent>
                      </wps:txbx>
                      <wps:bodyPr wrap="square">
                        <a:spAutoFit/>
                      </wps:bodyPr>
                    </wps:wsp>
                  </a:graphicData>
                </a:graphic>
              </wp:anchor>
            </w:drawing>
          </mc:Choice>
          <mc:Fallback>
            <w:pict>
              <v:shape w14:anchorId="14ADDC94" id="TextBox 25" o:spid="_x0000_s1028" type="#_x0000_t202" alt="&quot;&quot;" style="position:absolute;margin-left:142.3pt;margin-top:167.55pt;width:152pt;height:165.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" filled="f" stroked="f">
                <v:textbox style="mso-fit-shape-to-text:t">
                  <w:txbxContent>
                    <w:p w14:paraId="3C4A0B46" w14:textId="77777777" w:rsidR="0011061B" w:rsidRDefault="0011061B" w:rsidP="0011061B">
                      <w:pPr>
                        <w:spacing w:before="200" w:after="120" w:line="206" w:lineRule="auto"/>
                        <w:jc w:val="center"/>
                        <w:textAlignment w:val="top"/>
                        <w:rPr>
                          <w:rFonts w:ascii="Roboto" w:eastAsia="Roboto" w:hAnsi="Roboto" w:cs="Roboto"/>
                          <w:b/>
                          <w:color w:val="002060"/>
                          <w:kern w:val="24"/>
                          <w:sz w:val="32"/>
                          <w:szCs w:val="32"/>
                        </w:rPr>
                      </w:pPr>
                      <w:r>
                        <w:rPr>
                          <w:rFonts w:ascii="Roboto" w:eastAsia="Roboto" w:hAnsi="Roboto" w:cs="Roboto"/>
                          <w:b/>
                          <w:color w:val="002060"/>
                          <w:kern w:val="24"/>
                          <w:sz w:val="32"/>
                          <w:szCs w:val="32"/>
                        </w:rPr>
                        <w:t>Program delivery 12 months</w:t>
                      </w:r>
                    </w:p>
                    <w:p w14:paraId="6EA3AF9D" w14:textId="3BB097C0" w:rsidR="0011061B" w:rsidRPr="00FD3DFA" w:rsidRDefault="0011061B" w:rsidP="00FD3DFA">
                      <w:pPr>
                        <w:spacing w:before="200" w:after="120" w:line="206" w:lineRule="auto"/>
                        <w:jc w:val="center"/>
                        <w:textAlignment w:val="top"/>
                        <w:rPr>
                          <w:rFonts w:ascii="Roboto" w:eastAsia="Roboto" w:hAnsi="Roboto" w:cs="Roboto"/>
                          <w:color w:val="002060"/>
                          <w:kern w:val="24"/>
                          <w:sz w:val="32"/>
                          <w:szCs w:val="32"/>
                        </w:rPr>
                      </w:pPr>
                      <w:r>
                        <w:rPr>
                          <w:rFonts w:ascii="Roboto" w:eastAsia="Roboto" w:hAnsi="Roboto" w:cs="Roboto"/>
                          <w:color w:val="002060"/>
                          <w:kern w:val="24"/>
                          <w:sz w:val="32"/>
                          <w:szCs w:val="32"/>
                        </w:rPr>
                        <w:t>(From May 2026)</w:t>
                      </w:r>
                      <w:r>
                        <w:rPr>
                          <w:rFonts w:ascii="Roboto" w:eastAsia="Roboto" w:hAnsi="Roboto" w:cs="Roboto"/>
                          <w:kern w:val="24"/>
                          <w:sz w:val="32"/>
                          <w:szCs w:val="32"/>
                        </w:rPr>
                        <w:t> </w:t>
                      </w:r>
                    </w:p>
                  </w:txbxContent>
                </v:textbox>
              </v:shape>
            </w:pict>
          </mc:Fallback>
        </mc:AlternateContent>
      </w:r>
      <w:r w:rsidRPr="0011061B">
        <w:rPr>
          <w:rFonts w:asciiTheme="majorHAnsi" w:eastAsiaTheme="majorEastAsia" w:hAnsiTheme="majorHAnsi" w:cstheme="majorBidi"/>
          <w:b/>
          <w:noProof/>
          <w:sz w:val="28"/>
          <w:szCs w:val="28"/>
        </w:rPr>
        <mc:AlternateContent>
          <mc:Choice Requires="wps">
            <w:drawing>
              <wp:anchor distT="0" distB="0" distL="114300" distR="114300" simplePos="0" relativeHeight="251658243" behindDoc="0" locked="0" layoutInCell="1" allowOverlap="1" wp14:anchorId="63ECA8F7" wp14:editId="5A78A063">
                <wp:simplePos x="0" y="0"/>
                <wp:positionH relativeFrom="column">
                  <wp:posOffset>3862705</wp:posOffset>
                </wp:positionH>
                <wp:positionV relativeFrom="paragraph">
                  <wp:posOffset>2127885</wp:posOffset>
                </wp:positionV>
                <wp:extent cx="1254185" cy="1255857"/>
                <wp:effectExtent l="0" t="0" r="0" b="0"/>
                <wp:wrapNone/>
                <wp:docPr id="27" name="TextBox 26">
                  <a:extLst xmlns:a="http://schemas.openxmlformats.org/drawingml/2006/main">
                    <a:ext uri="{FF2B5EF4-FFF2-40B4-BE49-F238E27FC236}">
                      <a16:creationId xmlns:a16="http://schemas.microsoft.com/office/drawing/2014/main" id="{7AAF5782-2B47-23DF-EE01-62AC1AA0E7D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4185" cy="1255857"/>
                        </a:xfrm>
                        <a:prstGeom prst="rect">
                          <a:avLst/>
                        </a:prstGeom>
                        <a:noFill/>
                      </wps:spPr>
                      <wps:txbx>
                        <w:txbxContent>
                          <w:p w14:paraId="18950170" w14:textId="77777777" w:rsidR="0011061B" w:rsidRDefault="0011061B" w:rsidP="0011061B">
                            <w:pPr>
                              <w:spacing w:before="200" w:after="120" w:line="206" w:lineRule="auto"/>
                              <w:jc w:val="center"/>
                              <w:textAlignment w:val="top"/>
                              <w:rPr>
                                <w:rFonts w:ascii="Roboto" w:eastAsia="Roboto" w:hAnsi="Roboto" w:cs="Roboto"/>
                                <w:b/>
                                <w:color w:val="002060"/>
                                <w:kern w:val="24"/>
                                <w:sz w:val="32"/>
                                <w:szCs w:val="32"/>
                              </w:rPr>
                            </w:pPr>
                            <w:r>
                              <w:rPr>
                                <w:rFonts w:ascii="Roboto" w:eastAsia="Roboto" w:hAnsi="Roboto" w:cs="Roboto"/>
                                <w:b/>
                                <w:color w:val="002060"/>
                                <w:kern w:val="24"/>
                                <w:sz w:val="32"/>
                                <w:szCs w:val="32"/>
                              </w:rPr>
                              <w:t>Evaluation report</w:t>
                            </w:r>
                          </w:p>
                          <w:p w14:paraId="2764F2A4" w14:textId="77777777" w:rsidR="0011061B" w:rsidRDefault="0011061B" w:rsidP="0011061B">
                            <w:pPr>
                              <w:spacing w:before="200" w:after="120" w:line="206" w:lineRule="auto"/>
                              <w:jc w:val="center"/>
                              <w:textAlignment w:val="top"/>
                              <w:rPr>
                                <w:rFonts w:ascii="Roboto" w:eastAsia="Roboto" w:hAnsi="Roboto" w:cs="Roboto"/>
                                <w:color w:val="002060"/>
                                <w:kern w:val="24"/>
                                <w:sz w:val="32"/>
                                <w:szCs w:val="32"/>
                              </w:rPr>
                            </w:pPr>
                            <w:r>
                              <w:rPr>
                                <w:rFonts w:ascii="Roboto" w:eastAsia="Roboto" w:hAnsi="Roboto" w:cs="Roboto"/>
                                <w:color w:val="002060"/>
                                <w:kern w:val="24"/>
                                <w:sz w:val="32"/>
                                <w:szCs w:val="32"/>
                              </w:rPr>
                              <w:t>(3 months)</w:t>
                            </w:r>
                          </w:p>
                          <w:p w14:paraId="66BD45F5" w14:textId="77777777" w:rsidR="0011061B" w:rsidRDefault="0011061B" w:rsidP="0011061B">
                            <w:pPr>
                              <w:rPr>
                                <w:rFonts w:ascii="Roboto" w:eastAsia="Roboto" w:hAnsi="Roboto" w:cs="Roboto"/>
                                <w:kern w:val="24"/>
                                <w:sz w:val="32"/>
                                <w:szCs w:val="32"/>
                              </w:rPr>
                            </w:pPr>
                            <w:r>
                              <w:rPr>
                                <w:rFonts w:ascii="Roboto" w:eastAsia="Roboto" w:hAnsi="Roboto" w:cs="Roboto"/>
                                <w:kern w:val="24"/>
                                <w:sz w:val="32"/>
                                <w:szCs w:val="32"/>
                              </w:rPr>
                              <w:t> </w:t>
                            </w:r>
                          </w:p>
                        </w:txbxContent>
                      </wps:txbx>
                      <wps:bodyPr wrap="square">
                        <a:spAutoFit/>
                      </wps:bodyPr>
                    </wps:wsp>
                  </a:graphicData>
                </a:graphic>
              </wp:anchor>
            </w:drawing>
          </mc:Choice>
          <mc:Fallback>
            <w:pict>
              <v:shape w14:anchorId="63ECA8F7" id="TextBox 26" o:spid="_x0000_s1029" type="#_x0000_t202" alt="&quot;&quot;" style="position:absolute;margin-left:304.15pt;margin-top:167.55pt;width:98.75pt;height:98.9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" filled="f" stroked="f">
                <v:textbox style="mso-fit-shape-to-text:t">
                  <w:txbxContent>
                    <w:p w14:paraId="18950170" w14:textId="77777777" w:rsidR="0011061B" w:rsidRDefault="0011061B" w:rsidP="0011061B">
                      <w:pPr>
                        <w:spacing w:before="200" w:after="120" w:line="206" w:lineRule="auto"/>
                        <w:jc w:val="center"/>
                        <w:textAlignment w:val="top"/>
                        <w:rPr>
                          <w:rFonts w:ascii="Roboto" w:eastAsia="Roboto" w:hAnsi="Roboto" w:cs="Roboto"/>
                          <w:b/>
                          <w:color w:val="002060"/>
                          <w:kern w:val="24"/>
                          <w:sz w:val="32"/>
                          <w:szCs w:val="32"/>
                        </w:rPr>
                      </w:pPr>
                      <w:r>
                        <w:rPr>
                          <w:rFonts w:ascii="Roboto" w:eastAsia="Roboto" w:hAnsi="Roboto" w:cs="Roboto"/>
                          <w:b/>
                          <w:color w:val="002060"/>
                          <w:kern w:val="24"/>
                          <w:sz w:val="32"/>
                          <w:szCs w:val="32"/>
                        </w:rPr>
                        <w:t>Evaluation report</w:t>
                      </w:r>
                    </w:p>
                    <w:p w14:paraId="2764F2A4" w14:textId="77777777" w:rsidR="0011061B" w:rsidRDefault="0011061B" w:rsidP="0011061B">
                      <w:pPr>
                        <w:spacing w:before="200" w:after="120" w:line="206" w:lineRule="auto"/>
                        <w:jc w:val="center"/>
                        <w:textAlignment w:val="top"/>
                        <w:rPr>
                          <w:rFonts w:ascii="Roboto" w:eastAsia="Roboto" w:hAnsi="Roboto" w:cs="Roboto"/>
                          <w:color w:val="002060"/>
                          <w:kern w:val="24"/>
                          <w:sz w:val="32"/>
                          <w:szCs w:val="32"/>
                        </w:rPr>
                      </w:pPr>
                      <w:r>
                        <w:rPr>
                          <w:rFonts w:ascii="Roboto" w:eastAsia="Roboto" w:hAnsi="Roboto" w:cs="Roboto"/>
                          <w:color w:val="002060"/>
                          <w:kern w:val="24"/>
                          <w:sz w:val="32"/>
                          <w:szCs w:val="32"/>
                        </w:rPr>
                        <w:t>(3 months)</w:t>
                      </w:r>
                    </w:p>
                    <w:p w14:paraId="66BD45F5" w14:textId="77777777" w:rsidR="0011061B" w:rsidRDefault="0011061B" w:rsidP="0011061B">
                      <w:pPr>
                        <w:rPr>
                          <w:rFonts w:ascii="Roboto" w:eastAsia="Roboto" w:hAnsi="Roboto" w:cs="Roboto"/>
                          <w:kern w:val="24"/>
                          <w:sz w:val="32"/>
                          <w:szCs w:val="32"/>
                        </w:rPr>
                      </w:pPr>
                      <w:r>
                        <w:rPr>
                          <w:rFonts w:ascii="Roboto" w:eastAsia="Roboto" w:hAnsi="Roboto" w:cs="Roboto"/>
                          <w:kern w:val="24"/>
                          <w:sz w:val="32"/>
                          <w:szCs w:val="32"/>
                        </w:rPr>
                        <w:t> </w:t>
                      </w:r>
                    </w:p>
                  </w:txbxContent>
                </v:textbox>
              </v:shape>
            </w:pict>
          </mc:Fallback>
        </mc:AlternateContent>
      </w:r>
      <w:r w:rsidRPr="0011061B">
        <w:rPr>
          <w:rFonts w:asciiTheme="majorHAnsi" w:eastAsiaTheme="majorEastAsia" w:hAnsiTheme="majorHAnsi" w:cstheme="majorBidi"/>
          <w:b/>
          <w:noProof/>
          <w:sz w:val="28"/>
          <w:szCs w:val="28"/>
        </w:rPr>
        <mc:AlternateContent>
          <mc:Choice Requires="wps">
            <w:drawing>
              <wp:anchor distT="0" distB="0" distL="114300" distR="114300" simplePos="0" relativeHeight="251658244" behindDoc="0" locked="0" layoutInCell="1" allowOverlap="1" wp14:anchorId="6955D328" wp14:editId="54D68F19">
                <wp:simplePos x="0" y="0"/>
                <wp:positionH relativeFrom="column">
                  <wp:posOffset>1807210</wp:posOffset>
                </wp:positionH>
                <wp:positionV relativeFrom="paragraph">
                  <wp:posOffset>16510</wp:posOffset>
                </wp:positionV>
                <wp:extent cx="1799662" cy="800219"/>
                <wp:effectExtent l="0" t="0" r="0" b="0"/>
                <wp:wrapNone/>
                <wp:docPr id="31" name="TextBox 30" descr="Phase 2: pilot (up to $120,000). This is for 12 months of program delivery from May 2026">
                  <a:extLst xmlns:a="http://schemas.openxmlformats.org/drawingml/2006/main">
                    <a:ext uri="{FF2B5EF4-FFF2-40B4-BE49-F238E27FC236}">
                      <a16:creationId xmlns:a16="http://schemas.microsoft.com/office/drawing/2014/main" id="{2B0ECC51-15BE-1119-2068-9FB36D8E08FC}"/>
                    </a:ext>
                  </a:extLst>
                </wp:docPr>
                <wp:cNvGraphicFramePr/>
                <a:graphic xmlns:a="http://schemas.openxmlformats.org/drawingml/2006/main">
                  <a:graphicData uri="http://schemas.microsoft.com/office/word/2010/wordprocessingShape">
                    <wps:wsp>
                      <wps:cNvSpPr txBox="1"/>
                      <wps:spPr>
                        <a:xfrm>
                          <a:off x="0" y="0"/>
                          <a:ext cx="1799662" cy="800219"/>
                        </a:xfrm>
                        <a:prstGeom prst="rect">
                          <a:avLst/>
                        </a:prstGeom>
                        <a:noFill/>
                      </wps:spPr>
                      <wps:txbx>
                        <w:txbxContent>
                          <w:p w14:paraId="0631B3AE" w14:textId="77777777" w:rsidR="0011061B" w:rsidRDefault="0011061B" w:rsidP="0011061B">
                            <w:pPr>
                              <w:jc w:val="center"/>
                              <w:rPr>
                                <w:rFonts w:ascii="Roboto" w:eastAsia="Roboto" w:hAnsi="Roboto" w:cs="Roboto"/>
                                <w:b/>
                                <w:kern w:val="24"/>
                                <w:sz w:val="28"/>
                                <w:szCs w:val="28"/>
                              </w:rPr>
                            </w:pPr>
                            <w:r>
                              <w:rPr>
                                <w:rFonts w:ascii="Roboto" w:eastAsia="Roboto" w:hAnsi="Roboto" w:cs="Roboto"/>
                                <w:b/>
                                <w:kern w:val="24"/>
                                <w:sz w:val="28"/>
                                <w:szCs w:val="28"/>
                              </w:rPr>
                              <w:t xml:space="preserve">Pilot </w:t>
                            </w:r>
                          </w:p>
                          <w:p w14:paraId="3BC6CE5D" w14:textId="77777777" w:rsidR="0011061B" w:rsidRDefault="0011061B" w:rsidP="0011061B">
                            <w:pPr>
                              <w:jc w:val="center"/>
                              <w:rPr>
                                <w:rFonts w:ascii="Roboto" w:eastAsia="Roboto" w:hAnsi="Roboto" w:cs="Roboto"/>
                                <w:kern w:val="24"/>
                                <w:sz w:val="28"/>
                                <w:szCs w:val="28"/>
                              </w:rPr>
                            </w:pPr>
                            <w:r>
                              <w:rPr>
                                <w:rFonts w:ascii="Roboto" w:eastAsia="Roboto" w:hAnsi="Roboto" w:cs="Roboto"/>
                                <w:kern w:val="24"/>
                                <w:sz w:val="28"/>
                                <w:szCs w:val="28"/>
                              </w:rPr>
                              <w:t>(up to $120,00)</w:t>
                            </w:r>
                          </w:p>
                          <w:p w14:paraId="54E78972" w14:textId="77777777" w:rsidR="0011061B" w:rsidRDefault="0011061B" w:rsidP="0011061B">
                            <w:pPr>
                              <w:jc w:val="center"/>
                              <w:rPr>
                                <w:rFonts w:ascii="Roboto" w:eastAsia="Roboto" w:hAnsi="Roboto" w:cs="Roboto"/>
                                <w:kern w:val="24"/>
                                <w:sz w:val="36"/>
                                <w:szCs w:val="36"/>
                              </w:rPr>
                            </w:pPr>
                            <w:r>
                              <w:rPr>
                                <w:rFonts w:ascii="Roboto" w:eastAsia="Roboto" w:hAnsi="Roboto" w:cs="Roboto"/>
                                <w:kern w:val="24"/>
                                <w:sz w:val="36"/>
                                <w:szCs w:val="36"/>
                              </w:rPr>
                              <w:t> </w:t>
                            </w:r>
                          </w:p>
                        </w:txbxContent>
                      </wps:txbx>
                      <wps:bodyPr wrap="square" rtlCol="0">
                        <a:spAutoFit/>
                      </wps:bodyPr>
                    </wps:wsp>
                  </a:graphicData>
                </a:graphic>
              </wp:anchor>
            </w:drawing>
          </mc:Choice>
          <mc:Fallback>
            <w:pict>
              <v:shape w14:anchorId="6955D328" id="TextBox 30" o:spid="_x0000_s1030" type="#_x0000_t202" alt="Phase 2: pilot (up to $120,000). This is for 12 months of program delivery from May 2026" style="position:absolute;margin-left:142.3pt;margin-top:1.3pt;width:141.7pt;height:63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" filled="f" stroked="f">
                <v:textbox style="mso-fit-shape-to-text:t">
                  <w:txbxContent>
                    <w:p w14:paraId="0631B3AE" w14:textId="77777777" w:rsidR="0011061B" w:rsidRDefault="0011061B" w:rsidP="0011061B">
                      <w:pPr>
                        <w:jc w:val="center"/>
                        <w:rPr>
                          <w:rFonts w:ascii="Roboto" w:eastAsia="Roboto" w:hAnsi="Roboto" w:cs="Roboto"/>
                          <w:b/>
                          <w:kern w:val="24"/>
                          <w:sz w:val="28"/>
                          <w:szCs w:val="28"/>
                        </w:rPr>
                      </w:pPr>
                      <w:r>
                        <w:rPr>
                          <w:rFonts w:ascii="Roboto" w:eastAsia="Roboto" w:hAnsi="Roboto" w:cs="Roboto"/>
                          <w:b/>
                          <w:kern w:val="24"/>
                          <w:sz w:val="28"/>
                          <w:szCs w:val="28"/>
                        </w:rPr>
                        <w:t xml:space="preserve">Pilot </w:t>
                      </w:r>
                    </w:p>
                    <w:p w14:paraId="3BC6CE5D" w14:textId="77777777" w:rsidR="0011061B" w:rsidRDefault="0011061B" w:rsidP="0011061B">
                      <w:pPr>
                        <w:jc w:val="center"/>
                        <w:rPr>
                          <w:rFonts w:ascii="Roboto" w:eastAsia="Roboto" w:hAnsi="Roboto" w:cs="Roboto"/>
                          <w:kern w:val="24"/>
                          <w:sz w:val="28"/>
                          <w:szCs w:val="28"/>
                        </w:rPr>
                      </w:pPr>
                      <w:r>
                        <w:rPr>
                          <w:rFonts w:ascii="Roboto" w:eastAsia="Roboto" w:hAnsi="Roboto" w:cs="Roboto"/>
                          <w:kern w:val="24"/>
                          <w:sz w:val="28"/>
                          <w:szCs w:val="28"/>
                        </w:rPr>
                        <w:t>(up to $120,00)</w:t>
                      </w:r>
                    </w:p>
                    <w:p w14:paraId="54E78972" w14:textId="77777777" w:rsidR="0011061B" w:rsidRDefault="0011061B" w:rsidP="0011061B">
                      <w:pPr>
                        <w:jc w:val="center"/>
                        <w:rPr>
                          <w:rFonts w:ascii="Roboto" w:eastAsia="Roboto" w:hAnsi="Roboto" w:cs="Roboto"/>
                          <w:kern w:val="24"/>
                          <w:sz w:val="36"/>
                          <w:szCs w:val="36"/>
                        </w:rPr>
                      </w:pPr>
                      <w:r>
                        <w:rPr>
                          <w:rFonts w:ascii="Roboto" w:eastAsia="Roboto" w:hAnsi="Roboto" w:cs="Roboto"/>
                          <w:kern w:val="24"/>
                          <w:sz w:val="36"/>
                          <w:szCs w:val="36"/>
                        </w:rPr>
                        <w:t> </w:t>
                      </w:r>
                    </w:p>
                  </w:txbxContent>
                </v:textbox>
              </v:shape>
            </w:pict>
          </mc:Fallback>
        </mc:AlternateContent>
      </w:r>
      <w:r w:rsidRPr="0011061B">
        <w:rPr>
          <w:rFonts w:asciiTheme="majorHAnsi" w:eastAsiaTheme="majorEastAsia" w:hAnsiTheme="majorHAnsi" w:cstheme="majorBidi"/>
          <w:b/>
          <w:noProof/>
          <w:sz w:val="28"/>
          <w:szCs w:val="28"/>
        </w:rPr>
        <mc:AlternateContent>
          <mc:Choice Requires="wps">
            <w:drawing>
              <wp:anchor distT="0" distB="0" distL="114300" distR="114300" simplePos="0" relativeHeight="251658245" behindDoc="0" locked="0" layoutInCell="1" allowOverlap="1" wp14:anchorId="3C8BE168" wp14:editId="7BD9BF03">
                <wp:simplePos x="0" y="0"/>
                <wp:positionH relativeFrom="column">
                  <wp:posOffset>135890</wp:posOffset>
                </wp:positionH>
                <wp:positionV relativeFrom="paragraph">
                  <wp:posOffset>0</wp:posOffset>
                </wp:positionV>
                <wp:extent cx="1467859" cy="1231106"/>
                <wp:effectExtent l="0" t="0" r="0" b="0"/>
                <wp:wrapNone/>
                <wp:docPr id="32" name="TextBox 31" descr="Phase 1: Seed funding (up to a maximum of $40,000). This is for the design incubator from late January to April 2026">
                  <a:extLst xmlns:a="http://schemas.openxmlformats.org/drawingml/2006/main">
                    <a:ext uri="{FF2B5EF4-FFF2-40B4-BE49-F238E27FC236}">
                      <a16:creationId xmlns:a16="http://schemas.microsoft.com/office/drawing/2014/main" id="{3BF9C114-215A-A525-2E15-871B8DDC9164}"/>
                    </a:ext>
                  </a:extLst>
                </wp:docPr>
                <wp:cNvGraphicFramePr/>
                <a:graphic xmlns:a="http://schemas.openxmlformats.org/drawingml/2006/main">
                  <a:graphicData uri="http://schemas.microsoft.com/office/word/2010/wordprocessingShape">
                    <wps:wsp>
                      <wps:cNvSpPr txBox="1"/>
                      <wps:spPr>
                        <a:xfrm>
                          <a:off x="0" y="0"/>
                          <a:ext cx="1467859" cy="1231106"/>
                        </a:xfrm>
                        <a:prstGeom prst="rect">
                          <a:avLst/>
                        </a:prstGeom>
                        <a:noFill/>
                      </wps:spPr>
                      <wps:txbx>
                        <w:txbxContent>
                          <w:p w14:paraId="5190B514" w14:textId="77777777" w:rsidR="0011061B" w:rsidRDefault="0011061B" w:rsidP="0011061B">
                            <w:pPr>
                              <w:jc w:val="center"/>
                              <w:rPr>
                                <w:rFonts w:ascii="Roboto" w:eastAsia="Roboto" w:hAnsi="Roboto" w:cs="Roboto"/>
                                <w:b/>
                                <w:kern w:val="24"/>
                                <w:sz w:val="28"/>
                                <w:szCs w:val="28"/>
                              </w:rPr>
                            </w:pPr>
                            <w:r>
                              <w:rPr>
                                <w:rFonts w:ascii="Roboto" w:eastAsia="Roboto" w:hAnsi="Roboto" w:cs="Roboto"/>
                                <w:b/>
                                <w:kern w:val="24"/>
                                <w:sz w:val="28"/>
                                <w:szCs w:val="28"/>
                              </w:rPr>
                              <w:t>Seed funding (</w:t>
                            </w:r>
                            <w:r w:rsidRPr="00FD3DFA">
                              <w:rPr>
                                <w:rFonts w:ascii="Roboto" w:eastAsia="Roboto" w:hAnsi="Roboto" w:cs="Roboto"/>
                                <w:kern w:val="24"/>
                                <w:sz w:val="28"/>
                                <w:szCs w:val="28"/>
                              </w:rPr>
                              <w:t>up to a maximum of $40,000)</w:t>
                            </w:r>
                          </w:p>
                        </w:txbxContent>
                      </wps:txbx>
                      <wps:bodyPr wrap="square" rtlCol="0">
                        <a:spAutoFit/>
                      </wps:bodyPr>
                    </wps:wsp>
                  </a:graphicData>
                </a:graphic>
              </wp:anchor>
            </w:drawing>
          </mc:Choice>
          <mc:Fallback>
            <w:pict>
              <v:shape w14:anchorId="3C8BE168" id="TextBox 31" o:spid="_x0000_s1031" type="#_x0000_t202" alt="Phase 1: Seed funding (up to a maximum of $40,000). This is for the design incubator from late January to April 2026" style="position:absolute;margin-left:10.7pt;margin-top:0;width:115.6pt;height:96.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" filled="f" stroked="f">
                <v:textbox style="mso-fit-shape-to-text:t">
                  <w:txbxContent>
                    <w:p w14:paraId="5190B514" w14:textId="77777777" w:rsidR="0011061B" w:rsidRDefault="0011061B" w:rsidP="0011061B">
                      <w:pPr>
                        <w:jc w:val="center"/>
                        <w:rPr>
                          <w:rFonts w:ascii="Roboto" w:eastAsia="Roboto" w:hAnsi="Roboto" w:cs="Roboto"/>
                          <w:b/>
                          <w:kern w:val="24"/>
                          <w:sz w:val="28"/>
                          <w:szCs w:val="28"/>
                        </w:rPr>
                      </w:pPr>
                      <w:r>
                        <w:rPr>
                          <w:rFonts w:ascii="Roboto" w:eastAsia="Roboto" w:hAnsi="Roboto" w:cs="Roboto"/>
                          <w:b/>
                          <w:kern w:val="24"/>
                          <w:sz w:val="28"/>
                          <w:szCs w:val="28"/>
                        </w:rPr>
                        <w:t>Seed funding (</w:t>
                      </w:r>
                      <w:r w:rsidRPr="00FD3DFA">
                        <w:rPr>
                          <w:rFonts w:ascii="Roboto" w:eastAsia="Roboto" w:hAnsi="Roboto" w:cs="Roboto"/>
                          <w:kern w:val="24"/>
                          <w:sz w:val="28"/>
                          <w:szCs w:val="28"/>
                        </w:rPr>
                        <w:t>up to a maximum of $40,000)</w:t>
                      </w:r>
                    </w:p>
                  </w:txbxContent>
                </v:textbox>
              </v:shape>
            </w:pict>
          </mc:Fallback>
        </mc:AlternateContent>
      </w:r>
    </w:p>
    <w:p w14:paraId="7986DFD2" w14:textId="77777777" w:rsidR="0011061B" w:rsidRPr="0011061B" w:rsidRDefault="0011061B" w:rsidP="0011061B">
      <w:pPr>
        <w:keepNext/>
        <w:keepLines/>
        <w:spacing w:before="280" w:after="120" w:line="240" w:lineRule="auto"/>
        <w:outlineLvl w:val="2"/>
        <w:rPr>
          <w:rFonts w:asciiTheme="majorHAnsi" w:eastAsiaTheme="majorEastAsia" w:hAnsiTheme="majorHAnsi" w:cstheme="majorBidi"/>
          <w:b/>
          <w:sz w:val="28"/>
          <w:szCs w:val="28"/>
        </w:rPr>
      </w:pPr>
    </w:p>
    <w:p w14:paraId="46457127" w14:textId="77777777" w:rsidR="0011061B" w:rsidRPr="0011061B" w:rsidRDefault="0011061B" w:rsidP="0011061B">
      <w:pPr>
        <w:keepNext/>
        <w:keepLines/>
        <w:spacing w:before="280" w:after="120" w:line="240" w:lineRule="auto"/>
        <w:outlineLvl w:val="2"/>
        <w:rPr>
          <w:rFonts w:asciiTheme="majorHAnsi" w:eastAsiaTheme="majorEastAsia" w:hAnsiTheme="majorHAnsi" w:cstheme="majorBidi"/>
          <w:b/>
          <w:sz w:val="28"/>
          <w:szCs w:val="28"/>
        </w:rPr>
      </w:pPr>
      <w:r w:rsidRPr="0011061B">
        <w:rPr>
          <w:rFonts w:asciiTheme="majorHAnsi" w:eastAsiaTheme="majorEastAsia" w:hAnsiTheme="majorHAnsi" w:cstheme="majorBidi"/>
          <w:b/>
          <w:noProof/>
          <w:sz w:val="28"/>
          <w:szCs w:val="28"/>
        </w:rPr>
        <w:drawing>
          <wp:anchor distT="0" distB="0" distL="114300" distR="114300" simplePos="0" relativeHeight="251658247" behindDoc="0" locked="0" layoutInCell="1" allowOverlap="1" wp14:anchorId="5A372931" wp14:editId="2185AD64">
            <wp:simplePos x="0" y="0"/>
            <wp:positionH relativeFrom="column">
              <wp:posOffset>288290</wp:posOffset>
            </wp:positionH>
            <wp:positionV relativeFrom="paragraph">
              <wp:posOffset>317319</wp:posOffset>
            </wp:positionV>
            <wp:extent cx="1072332" cy="921247"/>
            <wp:effectExtent l="0" t="0" r="0" b="0"/>
            <wp:wrapNone/>
            <wp:docPr id="39" name="Picture 38">
              <a:extLst xmlns:a="http://schemas.openxmlformats.org/drawingml/2006/main">
                <a:ext uri="{FF2B5EF4-FFF2-40B4-BE49-F238E27FC236}">
                  <a16:creationId xmlns:a16="http://schemas.microsoft.com/office/drawing/2014/main" id="{518C740D-D3AC-3C63-A277-00FC5FD63A8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518C740D-D3AC-3C63-A277-00FC5FD63A80}"/>
                        </a:ext>
                        <a:ext uri="{C183D7F6-B498-43B3-948B-1728B52AA6E4}">
                          <adec:decorative xmlns:adec="http://schemas.microsoft.com/office/drawing/2017/decorative" val="1"/>
                        </a:ext>
                      </a:extLst>
                    </pic:cNvPr>
                    <pic:cNvPicPr>
                      <a:picLocks noChangeAspect="1"/>
                    </pic:cNvPicPr>
                  </pic:nvPicPr>
                  <pic:blipFill>
                    <a:blip r:embed="rId21"/>
                    <a:stretch>
                      <a:fillRect/>
                    </a:stretch>
                  </pic:blipFill>
                  <pic:spPr>
                    <a:xfrm>
                      <a:off x="0" y="0"/>
                      <a:ext cx="1072332" cy="921247"/>
                    </a:xfrm>
                    <a:prstGeom prst="rect">
                      <a:avLst/>
                    </a:prstGeom>
                  </pic:spPr>
                </pic:pic>
              </a:graphicData>
            </a:graphic>
          </wp:anchor>
        </w:drawing>
      </w:r>
      <w:r w:rsidRPr="0011061B">
        <w:rPr>
          <w:rFonts w:asciiTheme="majorHAnsi" w:eastAsiaTheme="majorEastAsia" w:hAnsiTheme="majorHAnsi" w:cstheme="majorBidi"/>
          <w:b/>
          <w:noProof/>
          <w:sz w:val="28"/>
          <w:szCs w:val="28"/>
        </w:rPr>
        <w:drawing>
          <wp:anchor distT="0" distB="0" distL="114300" distR="114300" simplePos="0" relativeHeight="251658248" behindDoc="0" locked="0" layoutInCell="1" allowOverlap="1" wp14:anchorId="18D3868B" wp14:editId="2059916C">
            <wp:simplePos x="0" y="0"/>
            <wp:positionH relativeFrom="column">
              <wp:posOffset>2291715</wp:posOffset>
            </wp:positionH>
            <wp:positionV relativeFrom="paragraph">
              <wp:posOffset>355146</wp:posOffset>
            </wp:positionV>
            <wp:extent cx="921247" cy="921247"/>
            <wp:effectExtent l="0" t="0" r="6350" b="0"/>
            <wp:wrapNone/>
            <wp:docPr id="40" name="Picture 39">
              <a:extLst xmlns:a="http://schemas.openxmlformats.org/drawingml/2006/main">
                <a:ext uri="{FF2B5EF4-FFF2-40B4-BE49-F238E27FC236}">
                  <a16:creationId xmlns:a16="http://schemas.microsoft.com/office/drawing/2014/main" id="{E7BBCAAD-8A33-44BA-249F-6D2FE6EB1D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E7BBCAAD-8A33-44BA-249F-6D2FE6EB1DD3}"/>
                        </a:ext>
                        <a:ext uri="{C183D7F6-B498-43B3-948B-1728B52AA6E4}">
                          <adec:decorative xmlns:adec="http://schemas.microsoft.com/office/drawing/2017/decorative" val="1"/>
                        </a:ext>
                      </a:extLst>
                    </pic:cNvPr>
                    <pic:cNvPicPr>
                      <a:picLocks noChangeAspect="1"/>
                    </pic:cNvPicPr>
                  </pic:nvPicPr>
                  <pic:blipFill>
                    <a:blip r:embed="rId22"/>
                    <a:stretch>
                      <a:fillRect/>
                    </a:stretch>
                  </pic:blipFill>
                  <pic:spPr>
                    <a:xfrm>
                      <a:off x="0" y="0"/>
                      <a:ext cx="921247" cy="921247"/>
                    </a:xfrm>
                    <a:prstGeom prst="rect">
                      <a:avLst/>
                    </a:prstGeom>
                  </pic:spPr>
                </pic:pic>
              </a:graphicData>
            </a:graphic>
          </wp:anchor>
        </w:drawing>
      </w:r>
    </w:p>
    <w:p w14:paraId="7112B45D" w14:textId="77777777" w:rsidR="0011061B" w:rsidRPr="0011061B" w:rsidRDefault="0011061B" w:rsidP="0011061B">
      <w:pPr>
        <w:keepNext/>
        <w:keepLines/>
        <w:spacing w:before="280" w:after="120" w:line="240" w:lineRule="auto"/>
        <w:outlineLvl w:val="2"/>
        <w:rPr>
          <w:rFonts w:asciiTheme="majorHAnsi" w:eastAsiaTheme="majorEastAsia" w:hAnsiTheme="majorHAnsi" w:cstheme="majorBidi"/>
          <w:b/>
          <w:sz w:val="28"/>
          <w:szCs w:val="28"/>
        </w:rPr>
      </w:pPr>
      <w:r w:rsidRPr="0011061B">
        <w:rPr>
          <w:rFonts w:asciiTheme="majorHAnsi" w:eastAsiaTheme="majorEastAsia" w:hAnsiTheme="majorHAnsi" w:cstheme="majorBidi"/>
          <w:b/>
          <w:noProof/>
          <w:sz w:val="28"/>
          <w:szCs w:val="28"/>
        </w:rPr>
        <w:drawing>
          <wp:anchor distT="0" distB="0" distL="114300" distR="114300" simplePos="0" relativeHeight="251658249" behindDoc="0" locked="0" layoutInCell="1" allowOverlap="1" wp14:anchorId="133B59D2" wp14:editId="272CA9A3">
            <wp:simplePos x="0" y="0"/>
            <wp:positionH relativeFrom="column">
              <wp:posOffset>4032250</wp:posOffset>
            </wp:positionH>
            <wp:positionV relativeFrom="paragraph">
              <wp:posOffset>51435</wp:posOffset>
            </wp:positionV>
            <wp:extent cx="914400" cy="628650"/>
            <wp:effectExtent l="0" t="0" r="0" b="0"/>
            <wp:wrapNone/>
            <wp:docPr id="41" name="Picture 2">
              <a:extLst xmlns:a="http://schemas.openxmlformats.org/drawingml/2006/main">
                <a:ext uri="{FF2B5EF4-FFF2-40B4-BE49-F238E27FC236}">
                  <a16:creationId xmlns:a16="http://schemas.microsoft.com/office/drawing/2014/main" id="{6074743E-DE1C-4828-A895-7A07D7DCA9D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a:extLst>
                        <a:ext uri="{FF2B5EF4-FFF2-40B4-BE49-F238E27FC236}">
                          <a16:creationId xmlns:a16="http://schemas.microsoft.com/office/drawing/2014/main" id="{6074743E-DE1C-4828-A895-7A07D7DCA9D6}"/>
                        </a:ex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14400" cy="628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59E53C2" w14:textId="77777777" w:rsidR="0011061B" w:rsidRPr="0011061B" w:rsidRDefault="0011061B" w:rsidP="0011061B">
      <w:pPr>
        <w:keepNext/>
        <w:keepLines/>
        <w:spacing w:before="280" w:after="120" w:line="240" w:lineRule="auto"/>
        <w:outlineLvl w:val="2"/>
        <w:rPr>
          <w:rFonts w:asciiTheme="majorHAnsi" w:eastAsiaTheme="majorEastAsia" w:hAnsiTheme="majorHAnsi" w:cstheme="majorBidi"/>
          <w:b/>
          <w:sz w:val="28"/>
          <w:szCs w:val="28"/>
        </w:rPr>
      </w:pPr>
    </w:p>
    <w:p w14:paraId="560042F8" w14:textId="77777777" w:rsidR="0011061B" w:rsidRPr="0011061B" w:rsidRDefault="0011061B" w:rsidP="0011061B">
      <w:pPr>
        <w:keepNext/>
        <w:keepLines/>
        <w:spacing w:before="280" w:after="120" w:line="240" w:lineRule="auto"/>
        <w:outlineLvl w:val="2"/>
        <w:rPr>
          <w:rFonts w:asciiTheme="majorHAnsi" w:eastAsiaTheme="majorEastAsia" w:hAnsiTheme="majorHAnsi" w:cstheme="majorBidi"/>
          <w:b/>
          <w:sz w:val="28"/>
          <w:szCs w:val="28"/>
        </w:rPr>
      </w:pPr>
    </w:p>
    <w:p w14:paraId="631609EB" w14:textId="77777777" w:rsidR="0011061B" w:rsidRPr="0011061B" w:rsidRDefault="0011061B" w:rsidP="0011061B">
      <w:pPr>
        <w:keepNext/>
        <w:keepLines/>
        <w:spacing w:before="280" w:after="120" w:line="240" w:lineRule="auto"/>
        <w:outlineLvl w:val="2"/>
        <w:rPr>
          <w:rFonts w:asciiTheme="majorHAnsi" w:eastAsiaTheme="majorEastAsia" w:hAnsiTheme="majorHAnsi" w:cstheme="majorBidi"/>
          <w:b/>
          <w:sz w:val="28"/>
          <w:szCs w:val="28"/>
        </w:rPr>
      </w:pPr>
    </w:p>
    <w:p w14:paraId="5F8776CD" w14:textId="77777777" w:rsidR="0011061B" w:rsidRPr="0011061B" w:rsidRDefault="0011061B" w:rsidP="0011061B">
      <w:pPr>
        <w:keepNext/>
        <w:keepLines/>
        <w:spacing w:before="280" w:after="120" w:line="240" w:lineRule="auto"/>
        <w:outlineLvl w:val="2"/>
        <w:rPr>
          <w:rFonts w:asciiTheme="majorHAnsi" w:eastAsiaTheme="majorEastAsia" w:hAnsiTheme="majorHAnsi" w:cstheme="majorBidi"/>
          <w:b/>
          <w:sz w:val="28"/>
          <w:szCs w:val="28"/>
        </w:rPr>
      </w:pPr>
    </w:p>
    <w:p w14:paraId="6AE58F08" w14:textId="77777777" w:rsidR="0011061B" w:rsidRPr="0011061B" w:rsidRDefault="0011061B" w:rsidP="0011061B">
      <w:pPr>
        <w:keepNext/>
        <w:keepLines/>
        <w:spacing w:before="280" w:after="120" w:line="240" w:lineRule="auto"/>
        <w:outlineLvl w:val="2"/>
        <w:rPr>
          <w:rFonts w:asciiTheme="majorHAnsi" w:eastAsiaTheme="majorEastAsia" w:hAnsiTheme="majorHAnsi" w:cstheme="majorBidi"/>
          <w:b/>
          <w:sz w:val="28"/>
          <w:szCs w:val="28"/>
        </w:rPr>
      </w:pPr>
    </w:p>
    <w:p w14:paraId="6C66D6B5" w14:textId="6559F181" w:rsidR="0011061B" w:rsidRPr="002930D0" w:rsidRDefault="002930D0" w:rsidP="002930D0">
      <w:pPr>
        <w:spacing w:after="160" w:line="259" w:lineRule="auto"/>
        <w:rPr>
          <w:rFonts w:asciiTheme="majorHAnsi" w:eastAsiaTheme="majorEastAsia" w:hAnsiTheme="majorHAnsi" w:cstheme="majorBidi"/>
          <w:b/>
          <w:sz w:val="28"/>
          <w:szCs w:val="28"/>
        </w:rPr>
      </w:pPr>
      <w:r>
        <w:rPr>
          <w:rFonts w:asciiTheme="majorHAnsi" w:eastAsiaTheme="majorEastAsia" w:hAnsiTheme="majorHAnsi" w:cstheme="majorBidi"/>
          <w:b/>
          <w:sz w:val="28"/>
          <w:szCs w:val="28"/>
        </w:rPr>
        <w:br w:type="page"/>
      </w:r>
    </w:p>
    <w:tbl>
      <w:tblPr>
        <w:tblStyle w:val="TableGrid"/>
        <w:tblW w:w="9644" w:type="dxa"/>
        <w:tblInd w:w="-5" w:type="dxa"/>
        <w:tblLook w:val="06A0" w:firstRow="1" w:lastRow="0" w:firstColumn="1" w:lastColumn="0" w:noHBand="1" w:noVBand="1"/>
      </w:tblPr>
      <w:tblGrid>
        <w:gridCol w:w="1251"/>
        <w:gridCol w:w="4139"/>
        <w:gridCol w:w="1418"/>
        <w:gridCol w:w="1418"/>
        <w:gridCol w:w="1418"/>
      </w:tblGrid>
      <w:tr w:rsidR="003D0983" w:rsidRPr="00036161" w14:paraId="46BB0975" w14:textId="77777777">
        <w:trPr>
          <w:cnfStyle w:val="100000000000" w:firstRow="1" w:lastRow="0" w:firstColumn="0" w:lastColumn="0" w:oddVBand="0" w:evenVBand="0" w:oddHBand="0" w:evenHBand="0" w:firstRowFirstColumn="0" w:firstRowLastColumn="0" w:lastRowFirstColumn="0" w:lastRowLastColumn="0"/>
          <w:tblHeader/>
        </w:trPr>
        <w:tc>
          <w:tcPr>
            <w:tcW w:w="9644" w:type="dxa"/>
            <w:gridSpan w:val="5"/>
          </w:tcPr>
          <w:p w14:paraId="7FDC6FD4" w14:textId="352EDD63" w:rsidR="003D0983" w:rsidRPr="00036161" w:rsidRDefault="002930D0" w:rsidP="002930D0">
            <w:pPr>
              <w:spacing w:before="80" w:after="80" w:line="240" w:lineRule="auto"/>
              <w:rPr>
                <w:b/>
                <w:bCs/>
              </w:rPr>
            </w:pPr>
            <w:r>
              <w:rPr>
                <w:b/>
                <w:bCs/>
              </w:rPr>
              <w:lastRenderedPageBreak/>
              <w:t xml:space="preserve">Figure # 2 </w:t>
            </w:r>
            <w:r w:rsidR="003D0983">
              <w:rPr>
                <w:b/>
                <w:bCs/>
              </w:rPr>
              <w:t>Example budget template</w:t>
            </w:r>
          </w:p>
        </w:tc>
      </w:tr>
      <w:tr w:rsidR="003B2142" w:rsidRPr="00036161" w14:paraId="02DE20B5" w14:textId="77777777" w:rsidTr="00F713BD">
        <w:trPr>
          <w:cnfStyle w:val="100000000000" w:firstRow="1" w:lastRow="0" w:firstColumn="0" w:lastColumn="0" w:oddVBand="0" w:evenVBand="0" w:oddHBand="0" w:evenHBand="0" w:firstRowFirstColumn="0" w:firstRowLastColumn="0" w:lastRowFirstColumn="0" w:lastRowLastColumn="0"/>
          <w:tblHeader/>
        </w:trPr>
        <w:tc>
          <w:tcPr>
            <w:tcW w:w="1251" w:type="dxa"/>
          </w:tcPr>
          <w:p w14:paraId="675DC80D" w14:textId="00F21CB7" w:rsidR="003B2142" w:rsidRPr="00036161" w:rsidRDefault="002930D0" w:rsidP="00F713BD">
            <w:pPr>
              <w:spacing w:before="80" w:after="80" w:line="240" w:lineRule="auto"/>
              <w:rPr>
                <w:b/>
                <w:bCs/>
              </w:rPr>
            </w:pPr>
            <w:r>
              <w:rPr>
                <w:b/>
                <w:bCs/>
              </w:rPr>
              <w:t>Item number</w:t>
            </w:r>
          </w:p>
        </w:tc>
        <w:tc>
          <w:tcPr>
            <w:tcW w:w="4139" w:type="dxa"/>
          </w:tcPr>
          <w:p w14:paraId="13D092E9" w14:textId="77777777" w:rsidR="003B2142" w:rsidRPr="00036161" w:rsidRDefault="003B2142">
            <w:pPr>
              <w:spacing w:before="80" w:after="80" w:line="240" w:lineRule="auto"/>
              <w:rPr>
                <w:b/>
                <w:bCs/>
              </w:rPr>
            </w:pPr>
            <w:r w:rsidRPr="00036161">
              <w:rPr>
                <w:b/>
                <w:bCs/>
              </w:rPr>
              <w:t>Item description</w:t>
            </w:r>
          </w:p>
        </w:tc>
        <w:tc>
          <w:tcPr>
            <w:tcW w:w="1418" w:type="dxa"/>
          </w:tcPr>
          <w:p w14:paraId="43A0B59C" w14:textId="77777777" w:rsidR="003B2142" w:rsidRPr="00036161" w:rsidRDefault="003B2142">
            <w:pPr>
              <w:spacing w:before="80" w:after="80" w:line="240" w:lineRule="auto"/>
              <w:rPr>
                <w:b/>
                <w:bCs/>
              </w:rPr>
            </w:pPr>
            <w:r w:rsidRPr="00036161">
              <w:rPr>
                <w:b/>
                <w:bCs/>
              </w:rPr>
              <w:t>Rate ($)</w:t>
            </w:r>
          </w:p>
        </w:tc>
        <w:tc>
          <w:tcPr>
            <w:tcW w:w="1418" w:type="dxa"/>
          </w:tcPr>
          <w:p w14:paraId="0763E7A9" w14:textId="61197DEA" w:rsidR="003B2142" w:rsidRPr="00036161" w:rsidRDefault="003B2142">
            <w:pPr>
              <w:spacing w:before="80" w:after="80" w:line="240" w:lineRule="auto"/>
              <w:rPr>
                <w:b/>
                <w:bCs/>
              </w:rPr>
            </w:pPr>
            <w:r w:rsidRPr="00036161">
              <w:rPr>
                <w:b/>
                <w:bCs/>
              </w:rPr>
              <w:t>N</w:t>
            </w:r>
            <w:r w:rsidR="002930D0">
              <w:rPr>
                <w:b/>
                <w:bCs/>
              </w:rPr>
              <w:t>umber</w:t>
            </w:r>
            <w:r w:rsidRPr="00036161">
              <w:rPr>
                <w:b/>
                <w:bCs/>
              </w:rPr>
              <w:t xml:space="preserve"> of items or Time estimate</w:t>
            </w:r>
          </w:p>
        </w:tc>
        <w:tc>
          <w:tcPr>
            <w:tcW w:w="1418" w:type="dxa"/>
          </w:tcPr>
          <w:p w14:paraId="1EBAE489" w14:textId="39F200F6" w:rsidR="003B2142" w:rsidRPr="00036161" w:rsidRDefault="003B2142">
            <w:pPr>
              <w:spacing w:before="80" w:after="80" w:line="240" w:lineRule="auto"/>
              <w:jc w:val="right"/>
              <w:rPr>
                <w:b/>
                <w:bCs/>
              </w:rPr>
            </w:pPr>
            <w:r w:rsidRPr="00036161">
              <w:rPr>
                <w:b/>
                <w:bCs/>
              </w:rPr>
              <w:t>Subtotal ex</w:t>
            </w:r>
            <w:r w:rsidR="002930D0">
              <w:rPr>
                <w:b/>
                <w:bCs/>
              </w:rPr>
              <w:t>cl.</w:t>
            </w:r>
            <w:r w:rsidRPr="00036161">
              <w:rPr>
                <w:b/>
                <w:bCs/>
              </w:rPr>
              <w:t xml:space="preserve"> GST</w:t>
            </w:r>
          </w:p>
        </w:tc>
      </w:tr>
      <w:tr w:rsidR="003B2142" w:rsidRPr="00036161" w14:paraId="008768DF" w14:textId="77777777" w:rsidTr="003B2142">
        <w:tc>
          <w:tcPr>
            <w:tcW w:w="9644" w:type="dxa"/>
            <w:gridSpan w:val="5"/>
            <w:shd w:val="clear" w:color="auto" w:fill="D9D9D9" w:themeFill="background1" w:themeFillShade="D9"/>
          </w:tcPr>
          <w:p w14:paraId="1E99776E" w14:textId="77777777" w:rsidR="003B2142" w:rsidRPr="00036161" w:rsidRDefault="003B2142">
            <w:pPr>
              <w:spacing w:before="80" w:after="80" w:line="240" w:lineRule="auto"/>
            </w:pPr>
            <w:r>
              <w:t>Design incubator phase – 3 months (up to $40,000)</w:t>
            </w:r>
          </w:p>
        </w:tc>
      </w:tr>
      <w:tr w:rsidR="003B2142" w:rsidRPr="00036161" w14:paraId="7E41D550" w14:textId="77777777" w:rsidTr="003B2142">
        <w:tc>
          <w:tcPr>
            <w:tcW w:w="1251" w:type="dxa"/>
          </w:tcPr>
          <w:p w14:paraId="65CED614" w14:textId="77777777" w:rsidR="003B2142" w:rsidRPr="00036161" w:rsidRDefault="003B2142" w:rsidP="003B2142">
            <w:pPr>
              <w:numPr>
                <w:ilvl w:val="1"/>
                <w:numId w:val="14"/>
              </w:numPr>
              <w:spacing w:before="80" w:after="80" w:line="240" w:lineRule="auto"/>
            </w:pPr>
          </w:p>
        </w:tc>
        <w:tc>
          <w:tcPr>
            <w:tcW w:w="4139" w:type="dxa"/>
          </w:tcPr>
          <w:p w14:paraId="4AF79768" w14:textId="552ECE34" w:rsidR="003B2142" w:rsidRPr="00036161" w:rsidRDefault="003B2142">
            <w:pPr>
              <w:spacing w:before="80" w:after="80" w:line="240" w:lineRule="auto"/>
            </w:pPr>
            <w:r w:rsidRPr="00036161">
              <w:t>E.g. Project Coordinator</w:t>
            </w:r>
            <w:r>
              <w:t>, for the incubator phase</w:t>
            </w:r>
          </w:p>
        </w:tc>
        <w:tc>
          <w:tcPr>
            <w:tcW w:w="1418" w:type="dxa"/>
          </w:tcPr>
          <w:p w14:paraId="1778436E" w14:textId="3E705868" w:rsidR="003B2142" w:rsidRPr="00036161" w:rsidRDefault="003B2142">
            <w:pPr>
              <w:spacing w:before="80" w:after="80" w:line="240" w:lineRule="auto"/>
            </w:pPr>
            <w:r w:rsidRPr="00036161">
              <w:t>$ per hour</w:t>
            </w:r>
            <w:r>
              <w:t xml:space="preserve"> or flat rate</w:t>
            </w:r>
          </w:p>
        </w:tc>
        <w:tc>
          <w:tcPr>
            <w:tcW w:w="1418" w:type="dxa"/>
          </w:tcPr>
          <w:p w14:paraId="7BBF93D8" w14:textId="77777777" w:rsidR="003B2142" w:rsidRPr="00036161" w:rsidRDefault="003B2142">
            <w:pPr>
              <w:spacing w:before="80" w:after="80" w:line="240" w:lineRule="auto"/>
            </w:pPr>
          </w:p>
        </w:tc>
        <w:tc>
          <w:tcPr>
            <w:tcW w:w="1418" w:type="dxa"/>
          </w:tcPr>
          <w:p w14:paraId="7F97D135" w14:textId="77777777" w:rsidR="003B2142" w:rsidRPr="00036161" w:rsidRDefault="003B2142">
            <w:pPr>
              <w:spacing w:before="80" w:after="80" w:line="240" w:lineRule="auto"/>
              <w:jc w:val="right"/>
            </w:pPr>
            <w:r w:rsidRPr="00036161">
              <w:t>$</w:t>
            </w:r>
          </w:p>
        </w:tc>
      </w:tr>
      <w:tr w:rsidR="003B2142" w:rsidRPr="00036161" w14:paraId="7AF0390C" w14:textId="77777777" w:rsidTr="003B2142">
        <w:tc>
          <w:tcPr>
            <w:tcW w:w="1251" w:type="dxa"/>
          </w:tcPr>
          <w:p w14:paraId="3EA15007" w14:textId="77777777" w:rsidR="003B2142" w:rsidRDefault="003B2142">
            <w:pPr>
              <w:numPr>
                <w:ilvl w:val="1"/>
                <w:numId w:val="0"/>
              </w:numPr>
              <w:spacing w:before="80" w:after="80" w:line="240" w:lineRule="auto"/>
            </w:pPr>
          </w:p>
        </w:tc>
        <w:tc>
          <w:tcPr>
            <w:tcW w:w="4139" w:type="dxa"/>
          </w:tcPr>
          <w:p w14:paraId="4D880105" w14:textId="77777777" w:rsidR="003B2142" w:rsidRPr="00036161" w:rsidRDefault="003B2142">
            <w:pPr>
              <w:spacing w:before="80" w:after="80" w:line="240" w:lineRule="auto"/>
            </w:pPr>
          </w:p>
        </w:tc>
        <w:tc>
          <w:tcPr>
            <w:tcW w:w="1418" w:type="dxa"/>
          </w:tcPr>
          <w:p w14:paraId="759C0CE8" w14:textId="77777777" w:rsidR="003B2142" w:rsidRPr="00036161" w:rsidRDefault="003B2142">
            <w:pPr>
              <w:spacing w:before="80" w:after="80" w:line="240" w:lineRule="auto"/>
            </w:pPr>
          </w:p>
        </w:tc>
        <w:tc>
          <w:tcPr>
            <w:tcW w:w="1418" w:type="dxa"/>
          </w:tcPr>
          <w:p w14:paraId="7EA8164A" w14:textId="77777777" w:rsidR="003B2142" w:rsidRPr="00036161" w:rsidRDefault="003B2142">
            <w:pPr>
              <w:spacing w:before="80" w:after="80" w:line="240" w:lineRule="auto"/>
            </w:pPr>
          </w:p>
        </w:tc>
        <w:tc>
          <w:tcPr>
            <w:tcW w:w="1418" w:type="dxa"/>
          </w:tcPr>
          <w:p w14:paraId="116C1863" w14:textId="77777777" w:rsidR="003B2142" w:rsidRPr="00036161" w:rsidRDefault="003B2142">
            <w:pPr>
              <w:spacing w:before="80" w:after="80" w:line="240" w:lineRule="auto"/>
              <w:jc w:val="right"/>
            </w:pPr>
          </w:p>
        </w:tc>
      </w:tr>
      <w:tr w:rsidR="003B2142" w:rsidRPr="00036161" w14:paraId="064907FF" w14:textId="77777777" w:rsidTr="003B2142">
        <w:tc>
          <w:tcPr>
            <w:tcW w:w="9644" w:type="dxa"/>
            <w:gridSpan w:val="5"/>
            <w:shd w:val="clear" w:color="auto" w:fill="D9D9D9" w:themeFill="background1" w:themeFillShade="D9"/>
          </w:tcPr>
          <w:p w14:paraId="6CC96C34" w14:textId="77777777" w:rsidR="003B2142" w:rsidRPr="00036161" w:rsidRDefault="003B2142">
            <w:pPr>
              <w:spacing w:before="80" w:after="80" w:line="240" w:lineRule="auto"/>
            </w:pPr>
            <w:r>
              <w:t>Pilot phase – 12 months (up to $120,000)</w:t>
            </w:r>
          </w:p>
        </w:tc>
      </w:tr>
      <w:tr w:rsidR="003B2142" w:rsidRPr="00036161" w14:paraId="7B8F7E59" w14:textId="77777777" w:rsidTr="003B2142">
        <w:tc>
          <w:tcPr>
            <w:tcW w:w="1251" w:type="dxa"/>
          </w:tcPr>
          <w:p w14:paraId="3AC473EA" w14:textId="77777777" w:rsidR="003B2142" w:rsidRDefault="003B2142">
            <w:pPr>
              <w:numPr>
                <w:ilvl w:val="1"/>
                <w:numId w:val="0"/>
              </w:numPr>
              <w:spacing w:before="80" w:after="80" w:line="240" w:lineRule="auto"/>
            </w:pPr>
          </w:p>
        </w:tc>
        <w:tc>
          <w:tcPr>
            <w:tcW w:w="4139" w:type="dxa"/>
          </w:tcPr>
          <w:p w14:paraId="1D9FAD47" w14:textId="2DA60587" w:rsidR="003B2142" w:rsidRPr="00036161" w:rsidRDefault="003B2142">
            <w:pPr>
              <w:spacing w:before="80" w:after="80" w:line="240" w:lineRule="auto"/>
            </w:pPr>
            <w:r w:rsidRPr="00036161">
              <w:t>E.g. Project Coordinator</w:t>
            </w:r>
            <w:r>
              <w:t>, for the pilot phase</w:t>
            </w:r>
          </w:p>
        </w:tc>
        <w:tc>
          <w:tcPr>
            <w:tcW w:w="1418" w:type="dxa"/>
          </w:tcPr>
          <w:p w14:paraId="11C74B65" w14:textId="77777777" w:rsidR="003B2142" w:rsidRPr="00036161" w:rsidRDefault="003B2142">
            <w:pPr>
              <w:spacing w:before="80" w:after="80" w:line="240" w:lineRule="auto"/>
            </w:pPr>
          </w:p>
        </w:tc>
        <w:tc>
          <w:tcPr>
            <w:tcW w:w="1418" w:type="dxa"/>
          </w:tcPr>
          <w:p w14:paraId="25A429ED" w14:textId="77777777" w:rsidR="003B2142" w:rsidRPr="00036161" w:rsidRDefault="003B2142">
            <w:pPr>
              <w:spacing w:before="80" w:after="80" w:line="240" w:lineRule="auto"/>
            </w:pPr>
          </w:p>
        </w:tc>
        <w:tc>
          <w:tcPr>
            <w:tcW w:w="1418" w:type="dxa"/>
          </w:tcPr>
          <w:p w14:paraId="25E92079" w14:textId="77777777" w:rsidR="003B2142" w:rsidRPr="00036161" w:rsidRDefault="003B2142">
            <w:pPr>
              <w:spacing w:before="80" w:after="80" w:line="240" w:lineRule="auto"/>
              <w:jc w:val="right"/>
            </w:pPr>
          </w:p>
        </w:tc>
      </w:tr>
      <w:tr w:rsidR="003B2142" w:rsidRPr="00036161" w14:paraId="0030D9D7" w14:textId="77777777" w:rsidTr="003B2142">
        <w:tc>
          <w:tcPr>
            <w:tcW w:w="1251" w:type="dxa"/>
          </w:tcPr>
          <w:p w14:paraId="4AEF059B" w14:textId="77777777" w:rsidR="003B2142" w:rsidRDefault="003B2142">
            <w:pPr>
              <w:numPr>
                <w:ilvl w:val="1"/>
                <w:numId w:val="0"/>
              </w:numPr>
              <w:spacing w:before="80" w:after="80" w:line="240" w:lineRule="auto"/>
            </w:pPr>
          </w:p>
        </w:tc>
        <w:tc>
          <w:tcPr>
            <w:tcW w:w="4139" w:type="dxa"/>
          </w:tcPr>
          <w:p w14:paraId="4EB6ED17" w14:textId="6AE9FD44" w:rsidR="003B2142" w:rsidRPr="00036161" w:rsidRDefault="003B2142">
            <w:pPr>
              <w:spacing w:before="80" w:after="80" w:line="240" w:lineRule="auto"/>
            </w:pPr>
          </w:p>
        </w:tc>
        <w:tc>
          <w:tcPr>
            <w:tcW w:w="1418" w:type="dxa"/>
          </w:tcPr>
          <w:p w14:paraId="5AB266C4" w14:textId="77777777" w:rsidR="003B2142" w:rsidRPr="00036161" w:rsidRDefault="003B2142">
            <w:pPr>
              <w:spacing w:before="80" w:after="80" w:line="240" w:lineRule="auto"/>
            </w:pPr>
          </w:p>
        </w:tc>
        <w:tc>
          <w:tcPr>
            <w:tcW w:w="1418" w:type="dxa"/>
          </w:tcPr>
          <w:p w14:paraId="091D5E20" w14:textId="77777777" w:rsidR="003B2142" w:rsidRPr="00036161" w:rsidRDefault="003B2142">
            <w:pPr>
              <w:spacing w:before="80" w:after="80" w:line="240" w:lineRule="auto"/>
            </w:pPr>
          </w:p>
        </w:tc>
        <w:tc>
          <w:tcPr>
            <w:tcW w:w="1418" w:type="dxa"/>
          </w:tcPr>
          <w:p w14:paraId="46B09AD6" w14:textId="77777777" w:rsidR="003B2142" w:rsidRPr="00036161" w:rsidRDefault="003B2142">
            <w:pPr>
              <w:spacing w:before="80" w:after="80" w:line="240" w:lineRule="auto"/>
              <w:jc w:val="right"/>
            </w:pPr>
          </w:p>
        </w:tc>
      </w:tr>
      <w:tr w:rsidR="003B2142" w:rsidRPr="00036161" w14:paraId="4133D955" w14:textId="77777777" w:rsidTr="003B2142">
        <w:tc>
          <w:tcPr>
            <w:tcW w:w="9644" w:type="dxa"/>
            <w:gridSpan w:val="5"/>
            <w:shd w:val="clear" w:color="auto" w:fill="D9D9D9" w:themeFill="background1" w:themeFillShade="D9"/>
          </w:tcPr>
          <w:p w14:paraId="6D21B544" w14:textId="0AFBE9B9" w:rsidR="003B2142" w:rsidRPr="00036161" w:rsidRDefault="003B2142">
            <w:pPr>
              <w:spacing w:before="80" w:after="80" w:line="240" w:lineRule="auto"/>
            </w:pPr>
            <w:r>
              <w:t>Evaluation costs (</w:t>
            </w:r>
            <w:r w:rsidR="00930D8B">
              <w:t xml:space="preserve">up to </w:t>
            </w:r>
            <w:r>
              <w:t>20% of total costs i.e. up to $40,000)</w:t>
            </w:r>
          </w:p>
        </w:tc>
      </w:tr>
      <w:tr w:rsidR="003B2142" w:rsidRPr="00036161" w14:paraId="35150697" w14:textId="77777777" w:rsidTr="003B2142">
        <w:tc>
          <w:tcPr>
            <w:tcW w:w="1251" w:type="dxa"/>
          </w:tcPr>
          <w:p w14:paraId="7D255BD4" w14:textId="77777777" w:rsidR="003B2142" w:rsidRPr="00036161" w:rsidRDefault="003B2142">
            <w:pPr>
              <w:numPr>
                <w:ilvl w:val="1"/>
                <w:numId w:val="0"/>
              </w:numPr>
              <w:spacing w:before="80" w:after="80" w:line="240" w:lineRule="auto"/>
            </w:pPr>
          </w:p>
        </w:tc>
        <w:tc>
          <w:tcPr>
            <w:tcW w:w="4139" w:type="dxa"/>
          </w:tcPr>
          <w:p w14:paraId="1D40DEEF" w14:textId="50FF66BC" w:rsidR="003B2142" w:rsidRPr="00036161" w:rsidRDefault="003B2142">
            <w:pPr>
              <w:spacing w:before="80" w:after="80" w:line="240" w:lineRule="auto"/>
            </w:pPr>
            <w:r>
              <w:t>E.g. Evaluator</w:t>
            </w:r>
            <w:r w:rsidR="00930D8B">
              <w:t xml:space="preserve"> </w:t>
            </w:r>
          </w:p>
        </w:tc>
        <w:tc>
          <w:tcPr>
            <w:tcW w:w="1418" w:type="dxa"/>
          </w:tcPr>
          <w:p w14:paraId="5CB547AC" w14:textId="56088D0C" w:rsidR="003B2142" w:rsidRPr="00036161" w:rsidRDefault="003B2142">
            <w:pPr>
              <w:spacing w:before="80" w:after="80" w:line="240" w:lineRule="auto"/>
            </w:pPr>
            <w:r w:rsidRPr="00036161">
              <w:t>$ per hour</w:t>
            </w:r>
            <w:r>
              <w:t xml:space="preserve"> or flat rate</w:t>
            </w:r>
          </w:p>
        </w:tc>
        <w:tc>
          <w:tcPr>
            <w:tcW w:w="1418" w:type="dxa"/>
          </w:tcPr>
          <w:p w14:paraId="318B6AF3" w14:textId="77777777" w:rsidR="003B2142" w:rsidRPr="00036161" w:rsidRDefault="003B2142">
            <w:pPr>
              <w:spacing w:before="80" w:after="80" w:line="240" w:lineRule="auto"/>
            </w:pPr>
          </w:p>
        </w:tc>
        <w:tc>
          <w:tcPr>
            <w:tcW w:w="1418" w:type="dxa"/>
          </w:tcPr>
          <w:p w14:paraId="4C92C178" w14:textId="77777777" w:rsidR="003B2142" w:rsidRPr="00036161" w:rsidRDefault="003B2142">
            <w:pPr>
              <w:spacing w:before="80" w:after="80" w:line="240" w:lineRule="auto"/>
              <w:jc w:val="right"/>
            </w:pPr>
          </w:p>
        </w:tc>
      </w:tr>
      <w:tr w:rsidR="0011061B" w:rsidRPr="0011061B" w14:paraId="740219EB" w14:textId="77777777" w:rsidTr="003B2142">
        <w:tblPrEx>
          <w:tblLook w:val="0680" w:firstRow="0" w:lastRow="0" w:firstColumn="1" w:lastColumn="0" w:noHBand="1" w:noVBand="1"/>
        </w:tblPrEx>
        <w:tc>
          <w:tcPr>
            <w:tcW w:w="8226" w:type="dxa"/>
            <w:gridSpan w:val="4"/>
          </w:tcPr>
          <w:p w14:paraId="4EB92238" w14:textId="3933F0A7" w:rsidR="0011061B" w:rsidRPr="0011061B" w:rsidRDefault="0011061B" w:rsidP="0011061B">
            <w:pPr>
              <w:spacing w:before="80" w:after="80" w:line="240" w:lineRule="auto"/>
              <w:rPr>
                <w:b/>
              </w:rPr>
            </w:pPr>
            <w:r w:rsidRPr="0011061B">
              <w:rPr>
                <w:b/>
              </w:rPr>
              <w:t>Total price for proposal (excl GST)</w:t>
            </w:r>
            <w:r w:rsidRPr="0011061B">
              <w:t xml:space="preserve"> </w:t>
            </w:r>
          </w:p>
        </w:tc>
        <w:tc>
          <w:tcPr>
            <w:tcW w:w="1418" w:type="dxa"/>
          </w:tcPr>
          <w:p w14:paraId="2F629530" w14:textId="77777777" w:rsidR="0011061B" w:rsidRPr="0011061B" w:rsidRDefault="0011061B" w:rsidP="0011061B">
            <w:pPr>
              <w:spacing w:before="80" w:after="80" w:line="240" w:lineRule="auto"/>
              <w:jc w:val="right"/>
            </w:pPr>
            <w:r w:rsidRPr="0011061B">
              <w:t>$</w:t>
            </w:r>
          </w:p>
        </w:tc>
      </w:tr>
    </w:tbl>
    <w:p w14:paraId="5DC0BBF1" w14:textId="77777777" w:rsidR="0011061B" w:rsidRPr="00312B7B" w:rsidRDefault="0011061B" w:rsidP="00312B7B">
      <w:pPr>
        <w:spacing w:after="160" w:line="278" w:lineRule="auto"/>
        <w:rPr>
          <w:rFonts w:ascii="Roboto" w:eastAsia="Roboto" w:hAnsi="Roboto" w:cs="Roboto"/>
          <w:color w:val="002554" w:themeColor="accent1"/>
          <w:lang w:val="en-US"/>
        </w:rPr>
      </w:pPr>
    </w:p>
    <w:p w14:paraId="500747C4" w14:textId="6F36ADF3" w:rsidR="00312B7B" w:rsidRPr="000C521F" w:rsidRDefault="00C87432" w:rsidP="00312B7B">
      <w:pPr>
        <w:pStyle w:val="Heading1"/>
      </w:pPr>
      <w:r>
        <w:t xml:space="preserve">Part C: </w:t>
      </w:r>
      <w:r w:rsidR="00312B7B">
        <w:t>Challenge</w:t>
      </w:r>
      <w:r w:rsidR="00312B7B" w:rsidRPr="000C521F">
        <w:t xml:space="preserve"> terms and conditions</w:t>
      </w:r>
    </w:p>
    <w:p w14:paraId="42591799" w14:textId="77777777" w:rsidR="008722C7" w:rsidRPr="00D341FE" w:rsidRDefault="008722C7" w:rsidP="00D341FE">
      <w:pPr>
        <w:pStyle w:val="ListNumber"/>
      </w:pPr>
      <w:r w:rsidRPr="00D341FE">
        <w:t xml:space="preserve">Our Watch may amend this </w:t>
      </w:r>
      <w:r w:rsidR="00F53A9F">
        <w:t xml:space="preserve">challenge </w:t>
      </w:r>
      <w:r w:rsidRPr="00D341FE">
        <w:t>at any time before the Closing Date.</w:t>
      </w:r>
    </w:p>
    <w:p w14:paraId="6EEB29E9" w14:textId="77777777" w:rsidR="008722C7" w:rsidRPr="00D341FE" w:rsidRDefault="008722C7" w:rsidP="00D341FE">
      <w:pPr>
        <w:pStyle w:val="ListNumber"/>
      </w:pPr>
      <w:r w:rsidRPr="00D341FE">
        <w:t xml:space="preserve">Our Watch, acting in good faith, may stop or pause this </w:t>
      </w:r>
      <w:r w:rsidR="00300D39">
        <w:t>challenge</w:t>
      </w:r>
      <w:r w:rsidRPr="00D341FE">
        <w:t xml:space="preserve"> process, decline to accept a response, </w:t>
      </w:r>
      <w:r w:rsidR="008026BF">
        <w:t xml:space="preserve">or </w:t>
      </w:r>
      <w:r w:rsidRPr="00D341FE">
        <w:t xml:space="preserve">decline to </w:t>
      </w:r>
      <w:r w:rsidR="00300D39">
        <w:t>award a grant under this challenge round</w:t>
      </w:r>
      <w:r w:rsidR="008026BF">
        <w:t>.</w:t>
      </w:r>
    </w:p>
    <w:p w14:paraId="4EB3CDF9" w14:textId="77777777" w:rsidR="008722C7" w:rsidRPr="00D341FE" w:rsidRDefault="008722C7" w:rsidP="00D341FE">
      <w:pPr>
        <w:pStyle w:val="ListNumber"/>
      </w:pPr>
      <w:r w:rsidRPr="48A97F43">
        <w:t>At any time before execution of the</w:t>
      </w:r>
      <w:r w:rsidR="008026BF">
        <w:t xml:space="preserve"> grant agreement</w:t>
      </w:r>
      <w:r w:rsidRPr="48A97F43">
        <w:t>, Our Watch may seek information from, and enter discussions with, any Poten</w:t>
      </w:r>
      <w:r w:rsidR="008026BF">
        <w:t>tial Grantees</w:t>
      </w:r>
      <w:r w:rsidRPr="48A97F43">
        <w:t xml:space="preserve"> in relation to their responses. But Our Watch will not allow any Potential </w:t>
      </w:r>
      <w:r w:rsidR="008026BF">
        <w:t>Grantee</w:t>
      </w:r>
      <w:r w:rsidRPr="48A97F43">
        <w:t xml:space="preserve"> to substantially tailor or amend their response.</w:t>
      </w:r>
    </w:p>
    <w:p w14:paraId="62F1ACE3" w14:textId="77777777" w:rsidR="00E279F5" w:rsidRPr="00D341FE" w:rsidRDefault="008722C7" w:rsidP="00D341FE">
      <w:pPr>
        <w:pStyle w:val="ListNumber"/>
      </w:pPr>
      <w:r w:rsidRPr="00D341FE">
        <w:t xml:space="preserve">No </w:t>
      </w:r>
      <w:r w:rsidR="008026BF">
        <w:t>agreement</w:t>
      </w:r>
      <w:r w:rsidRPr="00D341FE">
        <w:t xml:space="preserve"> will be formed until executed by Our Watch.</w:t>
      </w:r>
    </w:p>
    <w:p w14:paraId="6C825BBA" w14:textId="77777777" w:rsidR="00312B7B" w:rsidRDefault="00312B7B" w:rsidP="00312B7B">
      <w:pPr>
        <w:pStyle w:val="ListNumber"/>
      </w:pPr>
      <w:r>
        <w:t>The successful grantee will:</w:t>
      </w:r>
    </w:p>
    <w:p w14:paraId="6005D18D" w14:textId="77777777" w:rsidR="00312B7B" w:rsidRPr="00112A67" w:rsidRDefault="00312B7B" w:rsidP="6113B928">
      <w:pPr>
        <w:pStyle w:val="ListNumber2"/>
        <w:rPr>
          <w:lang w:val="en-GB"/>
        </w:rPr>
      </w:pPr>
      <w:r w:rsidRPr="6113B928">
        <w:rPr>
          <w:lang w:val="en-GB"/>
        </w:rPr>
        <w:t>Ensure that all persons engaged to work on the project obtain and maintain relevant licences, insurances, registrations or approvals required by applicable laws, or as directed by Our Watch.</w:t>
      </w:r>
    </w:p>
    <w:p w14:paraId="5A44E61D" w14:textId="4E527C0C" w:rsidR="00312B7B" w:rsidRPr="00D341FE" w:rsidRDefault="00312B7B" w:rsidP="00312B7B">
      <w:pPr>
        <w:pStyle w:val="ListNumber2"/>
      </w:pPr>
      <w:r w:rsidRPr="00112A67">
        <w:rPr>
          <w:rFonts w:cs="Helvetica Neue"/>
          <w:color w:val="011A41"/>
          <w:lang w:val="en-GB"/>
        </w:rPr>
        <w:t>Work with Our Watch to apply relevant ethical principles and procedures</w:t>
      </w:r>
      <w:r w:rsidR="00405D12">
        <w:rPr>
          <w:rFonts w:cs="Helvetica Neue"/>
          <w:color w:val="011A41"/>
          <w:lang w:val="en-GB"/>
        </w:rPr>
        <w:t>.</w:t>
      </w:r>
    </w:p>
    <w:p w14:paraId="203CC2D9" w14:textId="77777777" w:rsidR="008722C7" w:rsidRPr="000C521F" w:rsidRDefault="3CBCC94B" w:rsidP="00312B7B">
      <w:pPr>
        <w:pStyle w:val="Heading2Small"/>
        <w:ind w:hanging="567"/>
      </w:pPr>
      <w:r>
        <w:lastRenderedPageBreak/>
        <w:t>Assessment</w:t>
      </w:r>
      <w:r w:rsidR="008722C7">
        <w:t xml:space="preserve"> of </w:t>
      </w:r>
      <w:r w:rsidR="008026BF">
        <w:t>applications</w:t>
      </w:r>
    </w:p>
    <w:p w14:paraId="560BD047" w14:textId="77777777" w:rsidR="00DF703F" w:rsidRPr="00262DEE" w:rsidRDefault="00DF703F" w:rsidP="00DF703F">
      <w:pPr>
        <w:pStyle w:val="ListNumber"/>
      </w:pPr>
      <w:r w:rsidRPr="00262DEE">
        <w:t xml:space="preserve">Applications received after the closing date will not be considered. </w:t>
      </w:r>
    </w:p>
    <w:p w14:paraId="1E421EA5" w14:textId="77777777" w:rsidR="00E279F5" w:rsidRPr="00D341FE" w:rsidDel="00EC1849" w:rsidRDefault="008722C7" w:rsidP="00EC1849">
      <w:pPr>
        <w:pStyle w:val="ListNumber"/>
      </w:pPr>
      <w:r w:rsidRPr="48A97F43">
        <w:t xml:space="preserve">Our Watch will assess the extent to which the </w:t>
      </w:r>
      <w:r w:rsidR="008026BF">
        <w:t>application meets the challenge</w:t>
      </w:r>
      <w:r w:rsidRPr="48A97F43">
        <w:t xml:space="preserve"> requirements and will determine the best value outcome for Our Watch</w:t>
      </w:r>
      <w:r w:rsidR="00312B7B" w:rsidRPr="48A97F43">
        <w:t>.</w:t>
      </w:r>
      <w:r w:rsidR="00312B7B">
        <w:t xml:space="preserve"> </w:t>
      </w:r>
    </w:p>
    <w:p w14:paraId="699E542A" w14:textId="4D6DC05C" w:rsidR="00312B7B" w:rsidRPr="00D341FE" w:rsidRDefault="00312B7B" w:rsidP="00312B7B">
      <w:pPr>
        <w:pStyle w:val="ListNumber"/>
      </w:pPr>
      <w:r w:rsidRPr="48A97F43">
        <w:t xml:space="preserve">Our Watch will notify all </w:t>
      </w:r>
      <w:r>
        <w:t>Applicants</w:t>
      </w:r>
      <w:r w:rsidRPr="48A97F43">
        <w:t xml:space="preserve"> of the final decision</w:t>
      </w:r>
      <w:r w:rsidR="00405D12">
        <w:t>.</w:t>
      </w:r>
    </w:p>
    <w:p w14:paraId="7A0FC03F" w14:textId="77777777" w:rsidR="00E279F5" w:rsidRPr="000C521F" w:rsidRDefault="008722C7" w:rsidP="00312B7B">
      <w:pPr>
        <w:pStyle w:val="Heading2Small"/>
        <w:ind w:hanging="567"/>
      </w:pPr>
      <w:r w:rsidRPr="000C521F">
        <w:t>Use of information and confidentiality</w:t>
      </w:r>
    </w:p>
    <w:p w14:paraId="494F2DCB" w14:textId="77777777" w:rsidR="00312B7B" w:rsidRPr="00D341FE" w:rsidRDefault="00312B7B" w:rsidP="00312B7B">
      <w:pPr>
        <w:pStyle w:val="ListNumber"/>
      </w:pPr>
      <w:r w:rsidRPr="48A97F43">
        <w:t xml:space="preserve">Our Watch may publicly disclose the </w:t>
      </w:r>
      <w:r>
        <w:t>Grantee</w:t>
      </w:r>
      <w:r w:rsidRPr="48A97F43">
        <w:t xml:space="preserve">’s name and other details about the </w:t>
      </w:r>
      <w:r>
        <w:t>challenge fund grant</w:t>
      </w:r>
      <w:r w:rsidRPr="48A97F43">
        <w:t xml:space="preserve">, including </w:t>
      </w:r>
      <w:r>
        <w:t xml:space="preserve">grant </w:t>
      </w:r>
      <w:r w:rsidRPr="48A97F43">
        <w:t>value.</w:t>
      </w:r>
    </w:p>
    <w:p w14:paraId="7D9C96CA" w14:textId="77777777" w:rsidR="008722C7" w:rsidRPr="00D341FE" w:rsidRDefault="008722C7" w:rsidP="00D341FE">
      <w:pPr>
        <w:pStyle w:val="ListNumber"/>
      </w:pPr>
      <w:r>
        <w:t xml:space="preserve">Potential </w:t>
      </w:r>
      <w:r w:rsidR="00BD6556">
        <w:t>Grantees</w:t>
      </w:r>
      <w:r>
        <w:t xml:space="preserve"> acknowledge that Our Watch has reporting and transparency requirements, including responsibilities to its funders, and company members (“reporting requirements”). Our Watch may disclose information to its funders or company members, where this is reasonably necessary.</w:t>
      </w:r>
    </w:p>
    <w:p w14:paraId="7B51BF9C" w14:textId="77777777" w:rsidR="008722C7" w:rsidRPr="00D341FE" w:rsidRDefault="008722C7" w:rsidP="00D341FE">
      <w:pPr>
        <w:pStyle w:val="ListNumber"/>
      </w:pPr>
      <w:r w:rsidRPr="48A97F43">
        <w:t xml:space="preserve">Potential </w:t>
      </w:r>
      <w:r w:rsidR="00BD6556">
        <w:t>Grantees</w:t>
      </w:r>
      <w:r w:rsidRPr="48A97F43">
        <w:t xml:space="preserve"> must identify any of their information they consider confidential or sensitive. Our Watch will treat information as confidential, subject to any laws and Our Watch’s reporting requirements.</w:t>
      </w:r>
    </w:p>
    <w:p w14:paraId="0A30CA2C" w14:textId="77777777" w:rsidR="008722C7" w:rsidRPr="000C521F" w:rsidRDefault="008722C7" w:rsidP="00312B7B">
      <w:pPr>
        <w:pStyle w:val="Heading2Small"/>
        <w:ind w:hanging="567"/>
      </w:pPr>
      <w:r w:rsidRPr="000C521F">
        <w:t>Conflict of interest &amp; proper conduct</w:t>
      </w:r>
    </w:p>
    <w:p w14:paraId="0CC8AF43" w14:textId="77777777" w:rsidR="00173AE7" w:rsidRDefault="008722C7" w:rsidP="00173AE7">
      <w:pPr>
        <w:pStyle w:val="ListNumber"/>
      </w:pPr>
      <w:r w:rsidRPr="48A97F43">
        <w:t xml:space="preserve">Potential </w:t>
      </w:r>
      <w:r w:rsidR="00BD6556">
        <w:t>Grantees</w:t>
      </w:r>
      <w:r w:rsidRPr="48A97F43">
        <w:t xml:space="preserve"> must notify Our Watch immediately if an actual or perceived conflict of interest arises.</w:t>
      </w:r>
    </w:p>
    <w:p w14:paraId="09F85670" w14:textId="77777777" w:rsidR="00173AE7" w:rsidRDefault="008722C7" w:rsidP="00173AE7">
      <w:pPr>
        <w:pStyle w:val="ListNumber"/>
      </w:pPr>
      <w:r>
        <w:t>Potential</w:t>
      </w:r>
      <w:r w:rsidR="00BD6556">
        <w:t xml:space="preserve"> Grantees</w:t>
      </w:r>
      <w:r>
        <w:t xml:space="preserve"> and their officers, employees, agents and advisors must not engage in fraudulent, anti-competitive, or similar improper conduct, in connection with this </w:t>
      </w:r>
      <w:r w:rsidR="00BD6556">
        <w:t>challenge</w:t>
      </w:r>
      <w:r>
        <w:t>.</w:t>
      </w:r>
    </w:p>
    <w:p w14:paraId="16BCBC37" w14:textId="2A0B9986" w:rsidR="00B62052" w:rsidRPr="00173AE7" w:rsidRDefault="008722C7" w:rsidP="00173AE7">
      <w:pPr>
        <w:pStyle w:val="ListNumber"/>
      </w:pPr>
      <w:r w:rsidRPr="00036161">
        <w:t>Our Watch is required to note that giving false or misleading information to the Commonwealth is an offence (Criminal Code Act 1995 (</w:t>
      </w:r>
      <w:proofErr w:type="spellStart"/>
      <w:r w:rsidRPr="00036161">
        <w:t>Cth</w:t>
      </w:r>
      <w:proofErr w:type="spellEnd"/>
      <w:r w:rsidRPr="00036161">
        <w:t>)).</w:t>
      </w:r>
    </w:p>
    <w:sectPr w:rsidR="00B62052" w:rsidRPr="00173AE7" w:rsidSect="00B56918">
      <w:headerReference w:type="default" r:id="rId24"/>
      <w:footerReference w:type="default" r:id="rId25"/>
      <w:type w:val="continuous"/>
      <w:pgSz w:w="11906" w:h="16838" w:code="9"/>
      <w:pgMar w:top="2041" w:right="1134" w:bottom="992"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704D3" w14:textId="77777777" w:rsidR="00BA3C55" w:rsidRDefault="00BA3C55" w:rsidP="0086572B">
      <w:r>
        <w:separator/>
      </w:r>
    </w:p>
  </w:endnote>
  <w:endnote w:type="continuationSeparator" w:id="0">
    <w:p w14:paraId="1BD99CF8" w14:textId="77777777" w:rsidR="00BA3C55" w:rsidRDefault="00BA3C55" w:rsidP="0086572B">
      <w:r>
        <w:continuationSeparator/>
      </w:r>
    </w:p>
  </w:endnote>
  <w:endnote w:type="continuationNotice" w:id="1">
    <w:p w14:paraId="51B002B0" w14:textId="77777777" w:rsidR="00BA3C55" w:rsidRDefault="00BA3C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DejaVu Sans">
    <w:altName w:val="Verdana"/>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6891C" w14:textId="523B6A13" w:rsidR="00507FBD" w:rsidRPr="0074201B" w:rsidRDefault="00507FBD" w:rsidP="0074201B">
    <w:pPr>
      <w:pStyle w:val="Footer"/>
    </w:pPr>
    <w:r w:rsidRPr="00990FD7">
      <w:rPr>
        <w:noProof/>
      </w:rPr>
      <w:drawing>
        <wp:anchor distT="0" distB="0" distL="114300" distR="114300" simplePos="0" relativeHeight="251658240"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Page</w:t>
    </w:r>
    <w:r w:rsidR="009B2BC5">
      <w:t xml:space="preserv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9B4C8" w14:textId="77777777" w:rsidR="00BA3C55" w:rsidRPr="00D918CA" w:rsidRDefault="00BA3C55" w:rsidP="00D918CA">
      <w:pPr>
        <w:pStyle w:val="Footer"/>
        <w:spacing w:after="120"/>
        <w:rPr>
          <w:sz w:val="12"/>
          <w:szCs w:val="12"/>
        </w:rPr>
      </w:pPr>
      <w:r w:rsidRPr="00D918CA">
        <w:rPr>
          <w:sz w:val="12"/>
          <w:szCs w:val="12"/>
        </w:rPr>
        <w:separator/>
      </w:r>
    </w:p>
  </w:footnote>
  <w:footnote w:type="continuationSeparator" w:id="0">
    <w:p w14:paraId="1DA06725" w14:textId="77777777" w:rsidR="00BA3C55" w:rsidRDefault="00BA3C55" w:rsidP="00C03734"/>
  </w:footnote>
  <w:footnote w:type="continuationNotice" w:id="1">
    <w:p w14:paraId="2FC0D9DF" w14:textId="77777777" w:rsidR="00BA3C55" w:rsidRDefault="00BA3C55">
      <w:pPr>
        <w:spacing w:after="0" w:line="240" w:lineRule="auto"/>
      </w:pPr>
    </w:p>
  </w:footnote>
  <w:footnote w:id="2">
    <w:p w14:paraId="53A5FFEC" w14:textId="517F66A1" w:rsidR="007A4355" w:rsidRDefault="007A4355" w:rsidP="007A4355">
      <w:pPr>
        <w:pStyle w:val="BodyText"/>
      </w:pPr>
      <w:r>
        <w:rPr>
          <w:rStyle w:val="FootnoteReference"/>
        </w:rPr>
        <w:footnoteRef/>
      </w:r>
      <w:r>
        <w:t xml:space="preserve"> ‘Fundamental innovation’ refers to </w:t>
      </w:r>
      <w:r w:rsidR="00D06BCE">
        <w:t>extremely novel approaches</w:t>
      </w:r>
      <w:r w:rsidR="00A51D5B">
        <w:t xml:space="preserve">, including those that </w:t>
      </w:r>
      <w:r w:rsidR="00D06BCE">
        <w:t>leverage unanticipated resources</w:t>
      </w:r>
      <w:r w:rsidR="00814485">
        <w:t xml:space="preserve"> or partnerships</w:t>
      </w:r>
      <w:r w:rsidR="0003641C">
        <w:t xml:space="preserve">. See further, UN Women Practice Brief: </w:t>
      </w:r>
      <w:r w:rsidR="007339AC">
        <w:t>Innovation and Prevention of Violence Against Women</w:t>
      </w:r>
      <w:r w:rsidR="00A51D5B">
        <w:t xml:space="preserv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BAC5" w14:textId="3A44F07B" w:rsidR="00507FBD" w:rsidRDefault="00220A7A" w:rsidP="009A06F2">
    <w:pPr>
      <w:pStyle w:val="HeaderWithLine"/>
    </w:pPr>
    <w:r>
      <w:t>Grant Guidelines</w:t>
    </w:r>
    <w:r w:rsidR="00CC46D5">
      <w:t xml:space="preserve"> – Innovation Lab Challenge Round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34A3A9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C34907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11FF1"/>
    <w:multiLevelType w:val="hybridMultilevel"/>
    <w:tmpl w:val="91F275EC"/>
    <w:lvl w:ilvl="0" w:tplc="E266F5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C4BDD"/>
    <w:multiLevelType w:val="hybridMultilevel"/>
    <w:tmpl w:val="31A05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20C67D"/>
    <w:multiLevelType w:val="multilevel"/>
    <w:tmpl w:val="75B2CED8"/>
    <w:lvl w:ilvl="0">
      <w:start w:val="1"/>
      <w:numFmt w:val="none"/>
      <w:lvlText w:val=""/>
      <w:lvlJc w:val="left"/>
      <w:pPr>
        <w:ind w:left="0" w:firstLine="0"/>
      </w:pPr>
      <w:rPr>
        <w:rFonts w:hint="default"/>
      </w:rPr>
    </w:lvl>
    <w:lvl w:ilvl="1">
      <w:start w:val="1"/>
      <w:numFmt w:val="decimal"/>
      <w:lvlRestart w:val="0"/>
      <w:lvlText w:val="%2"/>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CC34F10"/>
    <w:multiLevelType w:val="hybridMultilevel"/>
    <w:tmpl w:val="C1905C5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D8E535"/>
    <w:multiLevelType w:val="multilevel"/>
    <w:tmpl w:val="7730ED4A"/>
    <w:lvl w:ilvl="0">
      <w:start w:val="1"/>
      <w:numFmt w:val="upperLetter"/>
      <w:suff w:val="nothing"/>
      <w:lvlText w:val="Part %1 – "/>
      <w:lvlJc w:val="left"/>
      <w:pPr>
        <w:ind w:left="0" w:firstLine="0"/>
      </w:pPr>
      <w:rPr>
        <w:rFonts w:hint="default"/>
      </w:rPr>
    </w:lvl>
    <w:lvl w:ilvl="1">
      <w:start w:val="1"/>
      <w:numFmt w:val="decimal"/>
      <w:lvlText w:val="%2."/>
      <w:lvlJc w:val="left"/>
      <w:pPr>
        <w:tabs>
          <w:tab w:val="num" w:pos="1390"/>
        </w:tabs>
        <w:ind w:left="1390" w:hanging="680"/>
      </w:pPr>
      <w:rPr>
        <w:rFonts w:hint="default"/>
      </w:rPr>
    </w:lvl>
    <w:lvl w:ilvl="2">
      <w:start w:val="1"/>
      <w:numFmt w:val="decimal"/>
      <w:lvlText w:val="%2.%3"/>
      <w:lvlJc w:val="left"/>
      <w:pPr>
        <w:tabs>
          <w:tab w:val="num" w:pos="680"/>
        </w:tabs>
        <w:ind w:left="680" w:hanging="680"/>
      </w:pPr>
      <w:rPr>
        <w:rFonts w:hint="default"/>
      </w:rPr>
    </w:lvl>
    <w:lvl w:ilvl="3">
      <w:start w:val="1"/>
      <w:numFmt w:val="bullet"/>
      <w:lvlRestart w:val="0"/>
      <w:lvlText w:val=""/>
      <w:lvlJc w:val="left"/>
      <w:pPr>
        <w:ind w:left="964" w:hanging="284"/>
      </w:pPr>
      <w:rPr>
        <w:rFonts w:ascii="Wingdings" w:hAnsi="Wingding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F6F37EA"/>
    <w:multiLevelType w:val="multilevel"/>
    <w:tmpl w:val="BDC6EC7C"/>
    <w:styleLink w:val="Numbering"/>
    <w:lvl w:ilvl="0">
      <w:start w:val="1"/>
      <w:numFmt w:val="decimal"/>
      <w:pStyle w:val="ListNumber"/>
      <w:lvlText w:val="%1."/>
      <w:lvlJc w:val="left"/>
      <w:pPr>
        <w:tabs>
          <w:tab w:val="num" w:pos="454"/>
        </w:tabs>
        <w:ind w:left="454" w:hanging="454"/>
      </w:pPr>
      <w:rPr>
        <w:rFonts w:hint="default"/>
      </w:rPr>
    </w:lvl>
    <w:lvl w:ilvl="1">
      <w:start w:val="1"/>
      <w:numFmt w:val="lowerLetter"/>
      <w:pStyle w:val="ListNumber2"/>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127E258B"/>
    <w:multiLevelType w:val="hybridMultilevel"/>
    <w:tmpl w:val="F04652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AA313C"/>
    <w:multiLevelType w:val="hybridMultilevel"/>
    <w:tmpl w:val="F15C1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4800D8"/>
    <w:multiLevelType w:val="multilevel"/>
    <w:tmpl w:val="7730ED4A"/>
    <w:styleLink w:val="HeadingNumbers"/>
    <w:lvl w:ilvl="0">
      <w:start w:val="1"/>
      <w:numFmt w:val="upperLetter"/>
      <w:suff w:val="nothing"/>
      <w:lvlText w:val="Part %1 – "/>
      <w:lvlJc w:val="left"/>
      <w:pPr>
        <w:ind w:left="0" w:firstLine="0"/>
      </w:pPr>
      <w:rPr>
        <w:rFonts w:hint="default"/>
      </w:rPr>
    </w:lvl>
    <w:lvl w:ilvl="1">
      <w:start w:val="1"/>
      <w:numFmt w:val="decimal"/>
      <w:lvlText w:val="%2."/>
      <w:lvlJc w:val="left"/>
      <w:pPr>
        <w:tabs>
          <w:tab w:val="num" w:pos="1390"/>
        </w:tabs>
        <w:ind w:left="1390" w:hanging="680"/>
      </w:pPr>
      <w:rPr>
        <w:rFonts w:hint="default"/>
      </w:rPr>
    </w:lvl>
    <w:lvl w:ilvl="2">
      <w:start w:val="1"/>
      <w:numFmt w:val="decimal"/>
      <w:lvlText w:val="%2.%3"/>
      <w:lvlJc w:val="left"/>
      <w:pPr>
        <w:tabs>
          <w:tab w:val="num" w:pos="680"/>
        </w:tabs>
        <w:ind w:left="680" w:hanging="680"/>
      </w:pPr>
      <w:rPr>
        <w:rFonts w:hint="default"/>
      </w:rPr>
    </w:lvl>
    <w:lvl w:ilvl="3">
      <w:start w:val="1"/>
      <w:numFmt w:val="bullet"/>
      <w:lvlRestart w:val="0"/>
      <w:lvlText w:val=""/>
      <w:lvlJc w:val="left"/>
      <w:pPr>
        <w:ind w:left="964" w:hanging="284"/>
      </w:pPr>
      <w:rPr>
        <w:rFonts w:ascii="Wingdings" w:hAnsi="Wingding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1E099B28"/>
    <w:multiLevelType w:val="hybridMultilevel"/>
    <w:tmpl w:val="FFFFFFFF"/>
    <w:lvl w:ilvl="0" w:tplc="AA948D90">
      <w:start w:val="1"/>
      <w:numFmt w:val="bullet"/>
      <w:lvlText w:val=""/>
      <w:lvlJc w:val="left"/>
      <w:pPr>
        <w:ind w:left="644" w:hanging="360"/>
      </w:pPr>
      <w:rPr>
        <w:rFonts w:ascii="Symbol" w:hAnsi="Symbol" w:hint="default"/>
      </w:rPr>
    </w:lvl>
    <w:lvl w:ilvl="1" w:tplc="39ACD86E">
      <w:start w:val="1"/>
      <w:numFmt w:val="bullet"/>
      <w:lvlText w:val="o"/>
      <w:lvlJc w:val="left"/>
      <w:pPr>
        <w:ind w:left="1364" w:hanging="360"/>
      </w:pPr>
      <w:rPr>
        <w:rFonts w:ascii="Courier New" w:hAnsi="Courier New" w:hint="default"/>
      </w:rPr>
    </w:lvl>
    <w:lvl w:ilvl="2" w:tplc="A300CC7E">
      <w:start w:val="1"/>
      <w:numFmt w:val="bullet"/>
      <w:lvlText w:val=""/>
      <w:lvlJc w:val="left"/>
      <w:pPr>
        <w:ind w:left="2084" w:hanging="360"/>
      </w:pPr>
      <w:rPr>
        <w:rFonts w:ascii="Wingdings" w:hAnsi="Wingdings" w:hint="default"/>
      </w:rPr>
    </w:lvl>
    <w:lvl w:ilvl="3" w:tplc="B52499B6">
      <w:start w:val="1"/>
      <w:numFmt w:val="bullet"/>
      <w:lvlText w:val=""/>
      <w:lvlJc w:val="left"/>
      <w:pPr>
        <w:ind w:left="2804" w:hanging="360"/>
      </w:pPr>
      <w:rPr>
        <w:rFonts w:ascii="Symbol" w:hAnsi="Symbol" w:hint="default"/>
      </w:rPr>
    </w:lvl>
    <w:lvl w:ilvl="4" w:tplc="60A0677C">
      <w:start w:val="1"/>
      <w:numFmt w:val="bullet"/>
      <w:lvlText w:val="o"/>
      <w:lvlJc w:val="left"/>
      <w:pPr>
        <w:ind w:left="3524" w:hanging="360"/>
      </w:pPr>
      <w:rPr>
        <w:rFonts w:ascii="Courier New" w:hAnsi="Courier New" w:hint="default"/>
      </w:rPr>
    </w:lvl>
    <w:lvl w:ilvl="5" w:tplc="5D285188">
      <w:start w:val="1"/>
      <w:numFmt w:val="bullet"/>
      <w:lvlText w:val=""/>
      <w:lvlJc w:val="left"/>
      <w:pPr>
        <w:ind w:left="4244" w:hanging="360"/>
      </w:pPr>
      <w:rPr>
        <w:rFonts w:ascii="Wingdings" w:hAnsi="Wingdings" w:hint="default"/>
      </w:rPr>
    </w:lvl>
    <w:lvl w:ilvl="6" w:tplc="277AFEC2">
      <w:start w:val="1"/>
      <w:numFmt w:val="bullet"/>
      <w:lvlText w:val=""/>
      <w:lvlJc w:val="left"/>
      <w:pPr>
        <w:ind w:left="4964" w:hanging="360"/>
      </w:pPr>
      <w:rPr>
        <w:rFonts w:ascii="Symbol" w:hAnsi="Symbol" w:hint="default"/>
      </w:rPr>
    </w:lvl>
    <w:lvl w:ilvl="7" w:tplc="02A84004">
      <w:start w:val="1"/>
      <w:numFmt w:val="bullet"/>
      <w:lvlText w:val="o"/>
      <w:lvlJc w:val="left"/>
      <w:pPr>
        <w:ind w:left="5684" w:hanging="360"/>
      </w:pPr>
      <w:rPr>
        <w:rFonts w:ascii="Courier New" w:hAnsi="Courier New" w:hint="default"/>
      </w:rPr>
    </w:lvl>
    <w:lvl w:ilvl="8" w:tplc="651C6F20">
      <w:start w:val="1"/>
      <w:numFmt w:val="bullet"/>
      <w:lvlText w:val=""/>
      <w:lvlJc w:val="left"/>
      <w:pPr>
        <w:ind w:left="6404" w:hanging="360"/>
      </w:pPr>
      <w:rPr>
        <w:rFonts w:ascii="Wingdings" w:hAnsi="Wingdings" w:hint="default"/>
      </w:rPr>
    </w:lvl>
  </w:abstractNum>
  <w:abstractNum w:abstractNumId="13" w15:restartNumberingAfterBreak="0">
    <w:nsid w:val="1ECE0EAA"/>
    <w:multiLevelType w:val="multilevel"/>
    <w:tmpl w:val="75B2CED8"/>
    <w:styleLink w:val="TableAutonumbers"/>
    <w:lvl w:ilvl="0">
      <w:start w:val="1"/>
      <w:numFmt w:val="none"/>
      <w:lvlText w:val=""/>
      <w:lvlJc w:val="left"/>
      <w:pPr>
        <w:ind w:left="0" w:firstLine="0"/>
      </w:pPr>
      <w:rPr>
        <w:rFonts w:hint="default"/>
      </w:rPr>
    </w:lvl>
    <w:lvl w:ilvl="1">
      <w:start w:val="1"/>
      <w:numFmt w:val="decimal"/>
      <w:lvlRestart w:val="0"/>
      <w:lvlText w:val="%2"/>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2254275C"/>
    <w:multiLevelType w:val="hybridMultilevel"/>
    <w:tmpl w:val="FFFFFFFF"/>
    <w:lvl w:ilvl="0" w:tplc="D9FC3024">
      <w:start w:val="1"/>
      <w:numFmt w:val="lowerLetter"/>
      <w:lvlText w:val="%1)"/>
      <w:lvlJc w:val="left"/>
      <w:pPr>
        <w:ind w:left="720" w:hanging="360"/>
      </w:pPr>
    </w:lvl>
    <w:lvl w:ilvl="1" w:tplc="1B46C052">
      <w:start w:val="1"/>
      <w:numFmt w:val="lowerLetter"/>
      <w:lvlText w:val="%2."/>
      <w:lvlJc w:val="left"/>
      <w:pPr>
        <w:ind w:left="1440" w:hanging="360"/>
      </w:pPr>
    </w:lvl>
    <w:lvl w:ilvl="2" w:tplc="AD02D958">
      <w:start w:val="1"/>
      <w:numFmt w:val="lowerRoman"/>
      <w:lvlText w:val="%3."/>
      <w:lvlJc w:val="right"/>
      <w:pPr>
        <w:ind w:left="2160" w:hanging="180"/>
      </w:pPr>
    </w:lvl>
    <w:lvl w:ilvl="3" w:tplc="9FC6D57C">
      <w:start w:val="1"/>
      <w:numFmt w:val="decimal"/>
      <w:lvlText w:val="%4."/>
      <w:lvlJc w:val="left"/>
      <w:pPr>
        <w:ind w:left="2880" w:hanging="360"/>
      </w:pPr>
    </w:lvl>
    <w:lvl w:ilvl="4" w:tplc="AE10109E">
      <w:start w:val="1"/>
      <w:numFmt w:val="lowerLetter"/>
      <w:lvlText w:val="%5."/>
      <w:lvlJc w:val="left"/>
      <w:pPr>
        <w:ind w:left="3600" w:hanging="360"/>
      </w:pPr>
    </w:lvl>
    <w:lvl w:ilvl="5" w:tplc="004E1060">
      <w:start w:val="1"/>
      <w:numFmt w:val="lowerRoman"/>
      <w:lvlText w:val="%6."/>
      <w:lvlJc w:val="right"/>
      <w:pPr>
        <w:ind w:left="4320" w:hanging="180"/>
      </w:pPr>
    </w:lvl>
    <w:lvl w:ilvl="6" w:tplc="91FA971C">
      <w:start w:val="1"/>
      <w:numFmt w:val="decimal"/>
      <w:lvlText w:val="%7."/>
      <w:lvlJc w:val="left"/>
      <w:pPr>
        <w:ind w:left="5040" w:hanging="360"/>
      </w:pPr>
    </w:lvl>
    <w:lvl w:ilvl="7" w:tplc="9B0A6736">
      <w:start w:val="1"/>
      <w:numFmt w:val="lowerLetter"/>
      <w:lvlText w:val="%8."/>
      <w:lvlJc w:val="left"/>
      <w:pPr>
        <w:ind w:left="5760" w:hanging="360"/>
      </w:pPr>
    </w:lvl>
    <w:lvl w:ilvl="8" w:tplc="EDBCEE68">
      <w:start w:val="1"/>
      <w:numFmt w:val="lowerRoman"/>
      <w:lvlText w:val="%9."/>
      <w:lvlJc w:val="right"/>
      <w:pPr>
        <w:ind w:left="6480" w:hanging="180"/>
      </w:pPr>
    </w:lvl>
  </w:abstractNum>
  <w:abstractNum w:abstractNumId="15" w15:restartNumberingAfterBreak="0">
    <w:nsid w:val="24337BB7"/>
    <w:multiLevelType w:val="hybridMultilevel"/>
    <w:tmpl w:val="C316C8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C974A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5D35411"/>
    <w:multiLevelType w:val="hybridMultilevel"/>
    <w:tmpl w:val="A3B6F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9747D9"/>
    <w:multiLevelType w:val="hybridMultilevel"/>
    <w:tmpl w:val="762CD5C4"/>
    <w:lvl w:ilvl="0" w:tplc="49DCE8CC">
      <w:start w:val="8"/>
      <w:numFmt w:val="decimal"/>
      <w:lvlText w:val="%1"/>
      <w:lvlJc w:val="left"/>
      <w:pPr>
        <w:ind w:left="720" w:hanging="360"/>
      </w:pPr>
      <w:rPr>
        <w:rFonts w:hint="default"/>
        <w:color w:val="002554"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8574A2"/>
    <w:multiLevelType w:val="hybridMultilevel"/>
    <w:tmpl w:val="FFFFFFFF"/>
    <w:lvl w:ilvl="0" w:tplc="D6306904">
      <w:start w:val="1"/>
      <w:numFmt w:val="bullet"/>
      <w:lvlText w:val=""/>
      <w:lvlJc w:val="left"/>
      <w:pPr>
        <w:ind w:left="720" w:hanging="360"/>
      </w:pPr>
      <w:rPr>
        <w:rFonts w:ascii="Symbol" w:hAnsi="Symbol" w:hint="default"/>
      </w:rPr>
    </w:lvl>
    <w:lvl w:ilvl="1" w:tplc="1F80C282">
      <w:start w:val="1"/>
      <w:numFmt w:val="bullet"/>
      <w:lvlText w:val="o"/>
      <w:lvlJc w:val="left"/>
      <w:pPr>
        <w:ind w:left="1440" w:hanging="360"/>
      </w:pPr>
      <w:rPr>
        <w:rFonts w:ascii="Courier New" w:hAnsi="Courier New" w:hint="default"/>
      </w:rPr>
    </w:lvl>
    <w:lvl w:ilvl="2" w:tplc="8840743A">
      <w:start w:val="1"/>
      <w:numFmt w:val="bullet"/>
      <w:lvlText w:val=""/>
      <w:lvlJc w:val="left"/>
      <w:pPr>
        <w:ind w:left="2160" w:hanging="360"/>
      </w:pPr>
      <w:rPr>
        <w:rFonts w:ascii="Wingdings" w:hAnsi="Wingdings" w:hint="default"/>
      </w:rPr>
    </w:lvl>
    <w:lvl w:ilvl="3" w:tplc="54D4A70C">
      <w:start w:val="1"/>
      <w:numFmt w:val="bullet"/>
      <w:lvlText w:val=""/>
      <w:lvlJc w:val="left"/>
      <w:pPr>
        <w:ind w:left="2880" w:hanging="360"/>
      </w:pPr>
      <w:rPr>
        <w:rFonts w:ascii="Symbol" w:hAnsi="Symbol" w:hint="default"/>
      </w:rPr>
    </w:lvl>
    <w:lvl w:ilvl="4" w:tplc="22E4E3E6">
      <w:start w:val="1"/>
      <w:numFmt w:val="bullet"/>
      <w:lvlText w:val="o"/>
      <w:lvlJc w:val="left"/>
      <w:pPr>
        <w:ind w:left="3600" w:hanging="360"/>
      </w:pPr>
      <w:rPr>
        <w:rFonts w:ascii="Courier New" w:hAnsi="Courier New" w:hint="default"/>
      </w:rPr>
    </w:lvl>
    <w:lvl w:ilvl="5" w:tplc="9828A7B6">
      <w:start w:val="1"/>
      <w:numFmt w:val="bullet"/>
      <w:lvlText w:val=""/>
      <w:lvlJc w:val="left"/>
      <w:pPr>
        <w:ind w:left="4320" w:hanging="360"/>
      </w:pPr>
      <w:rPr>
        <w:rFonts w:ascii="Wingdings" w:hAnsi="Wingdings" w:hint="default"/>
      </w:rPr>
    </w:lvl>
    <w:lvl w:ilvl="6" w:tplc="80EC69A0">
      <w:start w:val="1"/>
      <w:numFmt w:val="bullet"/>
      <w:lvlText w:val=""/>
      <w:lvlJc w:val="left"/>
      <w:pPr>
        <w:ind w:left="5040" w:hanging="360"/>
      </w:pPr>
      <w:rPr>
        <w:rFonts w:ascii="Symbol" w:hAnsi="Symbol" w:hint="default"/>
      </w:rPr>
    </w:lvl>
    <w:lvl w:ilvl="7" w:tplc="9C8C31A4">
      <w:start w:val="1"/>
      <w:numFmt w:val="bullet"/>
      <w:lvlText w:val="o"/>
      <w:lvlJc w:val="left"/>
      <w:pPr>
        <w:ind w:left="5760" w:hanging="360"/>
      </w:pPr>
      <w:rPr>
        <w:rFonts w:ascii="Courier New" w:hAnsi="Courier New" w:hint="default"/>
      </w:rPr>
    </w:lvl>
    <w:lvl w:ilvl="8" w:tplc="E1369A66">
      <w:start w:val="1"/>
      <w:numFmt w:val="bullet"/>
      <w:lvlText w:val=""/>
      <w:lvlJc w:val="left"/>
      <w:pPr>
        <w:ind w:left="6480" w:hanging="360"/>
      </w:pPr>
      <w:rPr>
        <w:rFonts w:ascii="Wingdings" w:hAnsi="Wingdings" w:hint="default"/>
      </w:rPr>
    </w:lvl>
  </w:abstractNum>
  <w:abstractNum w:abstractNumId="20" w15:restartNumberingAfterBreak="0">
    <w:nsid w:val="3BE32363"/>
    <w:multiLevelType w:val="hybridMultilevel"/>
    <w:tmpl w:val="FFFFFFFF"/>
    <w:lvl w:ilvl="0" w:tplc="93D602A2">
      <w:start w:val="1"/>
      <w:numFmt w:val="lowerLetter"/>
      <w:lvlText w:val="%1)"/>
      <w:lvlJc w:val="left"/>
      <w:pPr>
        <w:ind w:left="720" w:hanging="360"/>
      </w:pPr>
    </w:lvl>
    <w:lvl w:ilvl="1" w:tplc="3C0CEAB4">
      <w:start w:val="1"/>
      <w:numFmt w:val="lowerLetter"/>
      <w:lvlText w:val="%2."/>
      <w:lvlJc w:val="left"/>
      <w:pPr>
        <w:ind w:left="1440" w:hanging="360"/>
      </w:pPr>
    </w:lvl>
    <w:lvl w:ilvl="2" w:tplc="B802C6E4">
      <w:start w:val="1"/>
      <w:numFmt w:val="lowerRoman"/>
      <w:lvlText w:val="%3."/>
      <w:lvlJc w:val="right"/>
      <w:pPr>
        <w:ind w:left="2160" w:hanging="180"/>
      </w:pPr>
    </w:lvl>
    <w:lvl w:ilvl="3" w:tplc="A99E9D4E">
      <w:start w:val="1"/>
      <w:numFmt w:val="decimal"/>
      <w:lvlText w:val="%4."/>
      <w:lvlJc w:val="left"/>
      <w:pPr>
        <w:ind w:left="2880" w:hanging="360"/>
      </w:pPr>
    </w:lvl>
    <w:lvl w:ilvl="4" w:tplc="60B44042">
      <w:start w:val="1"/>
      <w:numFmt w:val="lowerLetter"/>
      <w:lvlText w:val="%5."/>
      <w:lvlJc w:val="left"/>
      <w:pPr>
        <w:ind w:left="3600" w:hanging="360"/>
      </w:pPr>
    </w:lvl>
    <w:lvl w:ilvl="5" w:tplc="9FF05A0A">
      <w:start w:val="1"/>
      <w:numFmt w:val="lowerRoman"/>
      <w:lvlText w:val="%6."/>
      <w:lvlJc w:val="right"/>
      <w:pPr>
        <w:ind w:left="4320" w:hanging="180"/>
      </w:pPr>
    </w:lvl>
    <w:lvl w:ilvl="6" w:tplc="B51EECDC">
      <w:start w:val="1"/>
      <w:numFmt w:val="decimal"/>
      <w:lvlText w:val="%7."/>
      <w:lvlJc w:val="left"/>
      <w:pPr>
        <w:ind w:left="5040" w:hanging="360"/>
      </w:pPr>
    </w:lvl>
    <w:lvl w:ilvl="7" w:tplc="5016BA4C">
      <w:start w:val="1"/>
      <w:numFmt w:val="lowerLetter"/>
      <w:lvlText w:val="%8."/>
      <w:lvlJc w:val="left"/>
      <w:pPr>
        <w:ind w:left="5760" w:hanging="360"/>
      </w:pPr>
    </w:lvl>
    <w:lvl w:ilvl="8" w:tplc="99805372">
      <w:start w:val="1"/>
      <w:numFmt w:val="lowerRoman"/>
      <w:lvlText w:val="%9."/>
      <w:lvlJc w:val="right"/>
      <w:pPr>
        <w:ind w:left="6480" w:hanging="180"/>
      </w:pPr>
    </w:lvl>
  </w:abstractNum>
  <w:abstractNum w:abstractNumId="21" w15:restartNumberingAfterBreak="0">
    <w:nsid w:val="42974B67"/>
    <w:multiLevelType w:val="hybridMultilevel"/>
    <w:tmpl w:val="0F96434E"/>
    <w:lvl w:ilvl="0" w:tplc="31B4518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94475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3E0239E"/>
    <w:multiLevelType w:val="hybridMultilevel"/>
    <w:tmpl w:val="FFFFFFFF"/>
    <w:lvl w:ilvl="0" w:tplc="83DC268A">
      <w:start w:val="1"/>
      <w:numFmt w:val="bullet"/>
      <w:lvlText w:val=""/>
      <w:lvlJc w:val="left"/>
      <w:pPr>
        <w:ind w:left="644" w:hanging="360"/>
      </w:pPr>
      <w:rPr>
        <w:rFonts w:ascii="Symbol" w:hAnsi="Symbol" w:hint="default"/>
      </w:rPr>
    </w:lvl>
    <w:lvl w:ilvl="1" w:tplc="DAF6C7BC">
      <w:start w:val="1"/>
      <w:numFmt w:val="bullet"/>
      <w:lvlText w:val="o"/>
      <w:lvlJc w:val="left"/>
      <w:pPr>
        <w:ind w:left="1364" w:hanging="360"/>
      </w:pPr>
      <w:rPr>
        <w:rFonts w:ascii="Courier New" w:hAnsi="Courier New" w:hint="default"/>
      </w:rPr>
    </w:lvl>
    <w:lvl w:ilvl="2" w:tplc="FF642D80">
      <w:start w:val="1"/>
      <w:numFmt w:val="bullet"/>
      <w:lvlText w:val=""/>
      <w:lvlJc w:val="left"/>
      <w:pPr>
        <w:ind w:left="2084" w:hanging="360"/>
      </w:pPr>
      <w:rPr>
        <w:rFonts w:ascii="Wingdings" w:hAnsi="Wingdings" w:hint="default"/>
      </w:rPr>
    </w:lvl>
    <w:lvl w:ilvl="3" w:tplc="FBCC52D0">
      <w:start w:val="1"/>
      <w:numFmt w:val="bullet"/>
      <w:lvlText w:val=""/>
      <w:lvlJc w:val="left"/>
      <w:pPr>
        <w:ind w:left="2804" w:hanging="360"/>
      </w:pPr>
      <w:rPr>
        <w:rFonts w:ascii="Symbol" w:hAnsi="Symbol" w:hint="default"/>
      </w:rPr>
    </w:lvl>
    <w:lvl w:ilvl="4" w:tplc="70F87A62">
      <w:start w:val="1"/>
      <w:numFmt w:val="bullet"/>
      <w:lvlText w:val="o"/>
      <w:lvlJc w:val="left"/>
      <w:pPr>
        <w:ind w:left="3524" w:hanging="360"/>
      </w:pPr>
      <w:rPr>
        <w:rFonts w:ascii="Courier New" w:hAnsi="Courier New" w:hint="default"/>
      </w:rPr>
    </w:lvl>
    <w:lvl w:ilvl="5" w:tplc="A49A55B4">
      <w:start w:val="1"/>
      <w:numFmt w:val="bullet"/>
      <w:lvlText w:val=""/>
      <w:lvlJc w:val="left"/>
      <w:pPr>
        <w:ind w:left="4244" w:hanging="360"/>
      </w:pPr>
      <w:rPr>
        <w:rFonts w:ascii="Wingdings" w:hAnsi="Wingdings" w:hint="default"/>
      </w:rPr>
    </w:lvl>
    <w:lvl w:ilvl="6" w:tplc="389281B4">
      <w:start w:val="1"/>
      <w:numFmt w:val="bullet"/>
      <w:lvlText w:val=""/>
      <w:lvlJc w:val="left"/>
      <w:pPr>
        <w:ind w:left="4964" w:hanging="360"/>
      </w:pPr>
      <w:rPr>
        <w:rFonts w:ascii="Symbol" w:hAnsi="Symbol" w:hint="default"/>
      </w:rPr>
    </w:lvl>
    <w:lvl w:ilvl="7" w:tplc="4CE0A2BC">
      <w:start w:val="1"/>
      <w:numFmt w:val="bullet"/>
      <w:lvlText w:val="o"/>
      <w:lvlJc w:val="left"/>
      <w:pPr>
        <w:ind w:left="5684" w:hanging="360"/>
      </w:pPr>
      <w:rPr>
        <w:rFonts w:ascii="Courier New" w:hAnsi="Courier New" w:hint="default"/>
      </w:rPr>
    </w:lvl>
    <w:lvl w:ilvl="8" w:tplc="8A10FFA0">
      <w:start w:val="1"/>
      <w:numFmt w:val="bullet"/>
      <w:lvlText w:val=""/>
      <w:lvlJc w:val="left"/>
      <w:pPr>
        <w:ind w:left="6404" w:hanging="360"/>
      </w:pPr>
      <w:rPr>
        <w:rFonts w:ascii="Wingdings" w:hAnsi="Wingdings" w:hint="default"/>
      </w:rPr>
    </w:lvl>
  </w:abstractNum>
  <w:abstractNum w:abstractNumId="24" w15:restartNumberingAfterBreak="0">
    <w:nsid w:val="44040BDA"/>
    <w:multiLevelType w:val="hybridMultilevel"/>
    <w:tmpl w:val="FFFFFFFF"/>
    <w:lvl w:ilvl="0" w:tplc="9B4C252C">
      <w:start w:val="1"/>
      <w:numFmt w:val="lowerLetter"/>
      <w:lvlText w:val="%1)"/>
      <w:lvlJc w:val="left"/>
      <w:pPr>
        <w:ind w:left="720" w:hanging="360"/>
      </w:pPr>
    </w:lvl>
    <w:lvl w:ilvl="1" w:tplc="8196DB62">
      <w:start w:val="1"/>
      <w:numFmt w:val="lowerLetter"/>
      <w:lvlText w:val="%2."/>
      <w:lvlJc w:val="left"/>
      <w:pPr>
        <w:ind w:left="1440" w:hanging="360"/>
      </w:pPr>
    </w:lvl>
    <w:lvl w:ilvl="2" w:tplc="F6687D18">
      <w:start w:val="1"/>
      <w:numFmt w:val="lowerRoman"/>
      <w:lvlText w:val="%3."/>
      <w:lvlJc w:val="right"/>
      <w:pPr>
        <w:ind w:left="2160" w:hanging="180"/>
      </w:pPr>
    </w:lvl>
    <w:lvl w:ilvl="3" w:tplc="85D6E802">
      <w:start w:val="1"/>
      <w:numFmt w:val="decimal"/>
      <w:lvlText w:val="%4."/>
      <w:lvlJc w:val="left"/>
      <w:pPr>
        <w:ind w:left="2880" w:hanging="360"/>
      </w:pPr>
    </w:lvl>
    <w:lvl w:ilvl="4" w:tplc="2E00255C">
      <w:start w:val="1"/>
      <w:numFmt w:val="lowerLetter"/>
      <w:lvlText w:val="%5."/>
      <w:lvlJc w:val="left"/>
      <w:pPr>
        <w:ind w:left="3600" w:hanging="360"/>
      </w:pPr>
    </w:lvl>
    <w:lvl w:ilvl="5" w:tplc="99FCF702">
      <w:start w:val="1"/>
      <w:numFmt w:val="lowerRoman"/>
      <w:lvlText w:val="%6."/>
      <w:lvlJc w:val="right"/>
      <w:pPr>
        <w:ind w:left="4320" w:hanging="180"/>
      </w:pPr>
    </w:lvl>
    <w:lvl w:ilvl="6" w:tplc="B36E224E">
      <w:start w:val="1"/>
      <w:numFmt w:val="decimal"/>
      <w:lvlText w:val="%7."/>
      <w:lvlJc w:val="left"/>
      <w:pPr>
        <w:ind w:left="5040" w:hanging="360"/>
      </w:pPr>
    </w:lvl>
    <w:lvl w:ilvl="7" w:tplc="77206310">
      <w:start w:val="1"/>
      <w:numFmt w:val="lowerLetter"/>
      <w:lvlText w:val="%8."/>
      <w:lvlJc w:val="left"/>
      <w:pPr>
        <w:ind w:left="5760" w:hanging="360"/>
      </w:pPr>
    </w:lvl>
    <w:lvl w:ilvl="8" w:tplc="B23AED2E">
      <w:start w:val="1"/>
      <w:numFmt w:val="lowerRoman"/>
      <w:lvlText w:val="%9."/>
      <w:lvlJc w:val="right"/>
      <w:pPr>
        <w:ind w:left="6480" w:hanging="180"/>
      </w:pPr>
    </w:lvl>
  </w:abstractNum>
  <w:abstractNum w:abstractNumId="25" w15:restartNumberingAfterBreak="0">
    <w:nsid w:val="45D6E973"/>
    <w:multiLevelType w:val="hybridMultilevel"/>
    <w:tmpl w:val="FFFFFFFF"/>
    <w:lvl w:ilvl="0" w:tplc="FD60E0E8">
      <w:start w:val="1"/>
      <w:numFmt w:val="bullet"/>
      <w:lvlText w:val=""/>
      <w:lvlJc w:val="left"/>
      <w:pPr>
        <w:ind w:left="720" w:hanging="360"/>
      </w:pPr>
      <w:rPr>
        <w:rFonts w:ascii="Symbol" w:hAnsi="Symbol" w:hint="default"/>
      </w:rPr>
    </w:lvl>
    <w:lvl w:ilvl="1" w:tplc="C1D47F16">
      <w:start w:val="1"/>
      <w:numFmt w:val="bullet"/>
      <w:lvlText w:val="o"/>
      <w:lvlJc w:val="left"/>
      <w:pPr>
        <w:ind w:left="1440" w:hanging="360"/>
      </w:pPr>
      <w:rPr>
        <w:rFonts w:ascii="Courier New" w:hAnsi="Courier New" w:hint="default"/>
      </w:rPr>
    </w:lvl>
    <w:lvl w:ilvl="2" w:tplc="E9947868">
      <w:start w:val="1"/>
      <w:numFmt w:val="bullet"/>
      <w:lvlText w:val=""/>
      <w:lvlJc w:val="left"/>
      <w:pPr>
        <w:ind w:left="2160" w:hanging="360"/>
      </w:pPr>
      <w:rPr>
        <w:rFonts w:ascii="Wingdings" w:hAnsi="Wingdings" w:hint="default"/>
      </w:rPr>
    </w:lvl>
    <w:lvl w:ilvl="3" w:tplc="9608430E">
      <w:start w:val="1"/>
      <w:numFmt w:val="bullet"/>
      <w:lvlText w:val=""/>
      <w:lvlJc w:val="left"/>
      <w:pPr>
        <w:ind w:left="2880" w:hanging="360"/>
      </w:pPr>
      <w:rPr>
        <w:rFonts w:ascii="Symbol" w:hAnsi="Symbol" w:hint="default"/>
      </w:rPr>
    </w:lvl>
    <w:lvl w:ilvl="4" w:tplc="D660DB74">
      <w:start w:val="1"/>
      <w:numFmt w:val="bullet"/>
      <w:lvlText w:val="o"/>
      <w:lvlJc w:val="left"/>
      <w:pPr>
        <w:ind w:left="3600" w:hanging="360"/>
      </w:pPr>
      <w:rPr>
        <w:rFonts w:ascii="Courier New" w:hAnsi="Courier New" w:hint="default"/>
      </w:rPr>
    </w:lvl>
    <w:lvl w:ilvl="5" w:tplc="A9281566">
      <w:start w:val="1"/>
      <w:numFmt w:val="bullet"/>
      <w:lvlText w:val=""/>
      <w:lvlJc w:val="left"/>
      <w:pPr>
        <w:ind w:left="4320" w:hanging="360"/>
      </w:pPr>
      <w:rPr>
        <w:rFonts w:ascii="Wingdings" w:hAnsi="Wingdings" w:hint="default"/>
      </w:rPr>
    </w:lvl>
    <w:lvl w:ilvl="6" w:tplc="59E8A374">
      <w:start w:val="1"/>
      <w:numFmt w:val="bullet"/>
      <w:lvlText w:val=""/>
      <w:lvlJc w:val="left"/>
      <w:pPr>
        <w:ind w:left="5040" w:hanging="360"/>
      </w:pPr>
      <w:rPr>
        <w:rFonts w:ascii="Symbol" w:hAnsi="Symbol" w:hint="default"/>
      </w:rPr>
    </w:lvl>
    <w:lvl w:ilvl="7" w:tplc="0BCAA5D6">
      <w:start w:val="1"/>
      <w:numFmt w:val="bullet"/>
      <w:lvlText w:val="o"/>
      <w:lvlJc w:val="left"/>
      <w:pPr>
        <w:ind w:left="5760" w:hanging="360"/>
      </w:pPr>
      <w:rPr>
        <w:rFonts w:ascii="Courier New" w:hAnsi="Courier New" w:hint="default"/>
      </w:rPr>
    </w:lvl>
    <w:lvl w:ilvl="8" w:tplc="AFAA8748">
      <w:start w:val="1"/>
      <w:numFmt w:val="bullet"/>
      <w:lvlText w:val=""/>
      <w:lvlJc w:val="left"/>
      <w:pPr>
        <w:ind w:left="6480" w:hanging="360"/>
      </w:pPr>
      <w:rPr>
        <w:rFonts w:ascii="Wingdings" w:hAnsi="Wingdings" w:hint="default"/>
      </w:rPr>
    </w:lvl>
  </w:abstractNum>
  <w:abstractNum w:abstractNumId="26" w15:restartNumberingAfterBreak="0">
    <w:nsid w:val="4A223872"/>
    <w:multiLevelType w:val="hybridMultilevel"/>
    <w:tmpl w:val="F7809D26"/>
    <w:lvl w:ilvl="0" w:tplc="83025792">
      <w:start w:val="24"/>
      <w:numFmt w:val="bullet"/>
      <w:lvlText w:val="-"/>
      <w:lvlJc w:val="left"/>
      <w:pPr>
        <w:ind w:left="720" w:hanging="360"/>
      </w:pPr>
      <w:rPr>
        <w:rFonts w:ascii="Helvetica Neue" w:eastAsiaTheme="minorHAnsi"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F4F934"/>
    <w:multiLevelType w:val="hybridMultilevel"/>
    <w:tmpl w:val="FFFFFFFF"/>
    <w:lvl w:ilvl="0" w:tplc="FB9AC63A">
      <w:start w:val="1"/>
      <w:numFmt w:val="decimal"/>
      <w:lvlText w:val="%1."/>
      <w:lvlJc w:val="left"/>
      <w:pPr>
        <w:ind w:left="720" w:hanging="360"/>
      </w:pPr>
    </w:lvl>
    <w:lvl w:ilvl="1" w:tplc="5A4449A6">
      <w:start w:val="1"/>
      <w:numFmt w:val="lowerLetter"/>
      <w:lvlText w:val="%2."/>
      <w:lvlJc w:val="left"/>
      <w:pPr>
        <w:ind w:left="1440" w:hanging="360"/>
      </w:pPr>
    </w:lvl>
    <w:lvl w:ilvl="2" w:tplc="BE86C5C6">
      <w:start w:val="1"/>
      <w:numFmt w:val="lowerRoman"/>
      <w:lvlText w:val="%3."/>
      <w:lvlJc w:val="right"/>
      <w:pPr>
        <w:ind w:left="2160" w:hanging="180"/>
      </w:pPr>
    </w:lvl>
    <w:lvl w:ilvl="3" w:tplc="DD0CD750">
      <w:start w:val="1"/>
      <w:numFmt w:val="decimal"/>
      <w:lvlText w:val="%4."/>
      <w:lvlJc w:val="left"/>
      <w:pPr>
        <w:ind w:left="2880" w:hanging="360"/>
      </w:pPr>
    </w:lvl>
    <w:lvl w:ilvl="4" w:tplc="AB021D28">
      <w:start w:val="1"/>
      <w:numFmt w:val="lowerLetter"/>
      <w:lvlText w:val="%5."/>
      <w:lvlJc w:val="left"/>
      <w:pPr>
        <w:ind w:left="3600" w:hanging="360"/>
      </w:pPr>
    </w:lvl>
    <w:lvl w:ilvl="5" w:tplc="12D2690E">
      <w:start w:val="1"/>
      <w:numFmt w:val="lowerRoman"/>
      <w:lvlText w:val="%6."/>
      <w:lvlJc w:val="right"/>
      <w:pPr>
        <w:ind w:left="4320" w:hanging="180"/>
      </w:pPr>
    </w:lvl>
    <w:lvl w:ilvl="6" w:tplc="DED4002C">
      <w:start w:val="1"/>
      <w:numFmt w:val="decimal"/>
      <w:lvlText w:val="%7."/>
      <w:lvlJc w:val="left"/>
      <w:pPr>
        <w:ind w:left="5040" w:hanging="360"/>
      </w:pPr>
    </w:lvl>
    <w:lvl w:ilvl="7" w:tplc="F578A900">
      <w:start w:val="1"/>
      <w:numFmt w:val="lowerLetter"/>
      <w:lvlText w:val="%8."/>
      <w:lvlJc w:val="left"/>
      <w:pPr>
        <w:ind w:left="5760" w:hanging="360"/>
      </w:pPr>
    </w:lvl>
    <w:lvl w:ilvl="8" w:tplc="D1809092">
      <w:start w:val="1"/>
      <w:numFmt w:val="lowerRoman"/>
      <w:lvlText w:val="%9."/>
      <w:lvlJc w:val="right"/>
      <w:pPr>
        <w:ind w:left="6480" w:hanging="180"/>
      </w:pPr>
    </w:lvl>
  </w:abstractNum>
  <w:abstractNum w:abstractNumId="28" w15:restartNumberingAfterBreak="0">
    <w:nsid w:val="5ADB3C99"/>
    <w:multiLevelType w:val="hybridMultilevel"/>
    <w:tmpl w:val="E6109F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F53804B"/>
    <w:multiLevelType w:val="hybridMultilevel"/>
    <w:tmpl w:val="FFFFFFFF"/>
    <w:lvl w:ilvl="0" w:tplc="6BE48520">
      <w:start w:val="1"/>
      <w:numFmt w:val="upperLetter"/>
      <w:lvlText w:val="%1)"/>
      <w:lvlJc w:val="left"/>
      <w:pPr>
        <w:ind w:left="720" w:hanging="360"/>
      </w:pPr>
    </w:lvl>
    <w:lvl w:ilvl="1" w:tplc="B6485678">
      <w:start w:val="1"/>
      <w:numFmt w:val="lowerLetter"/>
      <w:lvlText w:val="%2."/>
      <w:lvlJc w:val="left"/>
      <w:pPr>
        <w:ind w:left="1440" w:hanging="360"/>
      </w:pPr>
    </w:lvl>
    <w:lvl w:ilvl="2" w:tplc="C53AE3C0">
      <w:start w:val="1"/>
      <w:numFmt w:val="lowerRoman"/>
      <w:lvlText w:val="%3."/>
      <w:lvlJc w:val="right"/>
      <w:pPr>
        <w:ind w:left="2160" w:hanging="180"/>
      </w:pPr>
    </w:lvl>
    <w:lvl w:ilvl="3" w:tplc="02640D4A">
      <w:start w:val="1"/>
      <w:numFmt w:val="decimal"/>
      <w:lvlText w:val="%4."/>
      <w:lvlJc w:val="left"/>
      <w:pPr>
        <w:ind w:left="2880" w:hanging="360"/>
      </w:pPr>
    </w:lvl>
    <w:lvl w:ilvl="4" w:tplc="4260F068">
      <w:start w:val="1"/>
      <w:numFmt w:val="lowerLetter"/>
      <w:lvlText w:val="%5."/>
      <w:lvlJc w:val="left"/>
      <w:pPr>
        <w:ind w:left="3600" w:hanging="360"/>
      </w:pPr>
    </w:lvl>
    <w:lvl w:ilvl="5" w:tplc="812603CA">
      <w:start w:val="1"/>
      <w:numFmt w:val="lowerRoman"/>
      <w:lvlText w:val="%6."/>
      <w:lvlJc w:val="right"/>
      <w:pPr>
        <w:ind w:left="4320" w:hanging="180"/>
      </w:pPr>
    </w:lvl>
    <w:lvl w:ilvl="6" w:tplc="D4487EB8">
      <w:start w:val="1"/>
      <w:numFmt w:val="decimal"/>
      <w:lvlText w:val="%7."/>
      <w:lvlJc w:val="left"/>
      <w:pPr>
        <w:ind w:left="5040" w:hanging="360"/>
      </w:pPr>
    </w:lvl>
    <w:lvl w:ilvl="7" w:tplc="E73211A4">
      <w:start w:val="1"/>
      <w:numFmt w:val="lowerLetter"/>
      <w:lvlText w:val="%8."/>
      <w:lvlJc w:val="left"/>
      <w:pPr>
        <w:ind w:left="5760" w:hanging="360"/>
      </w:pPr>
    </w:lvl>
    <w:lvl w:ilvl="8" w:tplc="05C818DE">
      <w:start w:val="1"/>
      <w:numFmt w:val="lowerRoman"/>
      <w:lvlText w:val="%9."/>
      <w:lvlJc w:val="right"/>
      <w:pPr>
        <w:ind w:left="6480" w:hanging="180"/>
      </w:pPr>
    </w:lvl>
  </w:abstractNum>
  <w:abstractNum w:abstractNumId="30" w15:restartNumberingAfterBreak="0">
    <w:nsid w:val="60E1502C"/>
    <w:multiLevelType w:val="multilevel"/>
    <w:tmpl w:val="9FF2901C"/>
    <w:styleLink w:val="Bullets"/>
    <w:lvl w:ilvl="0">
      <w:start w:val="1"/>
      <w:numFmt w:val="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31" w15:restartNumberingAfterBreak="0">
    <w:nsid w:val="61763C46"/>
    <w:multiLevelType w:val="hybridMultilevel"/>
    <w:tmpl w:val="7C6CAF80"/>
    <w:lvl w:ilvl="0" w:tplc="8FC896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7D5603"/>
    <w:multiLevelType w:val="multilevel"/>
    <w:tmpl w:val="7944B184"/>
    <w:lvl w:ilvl="0">
      <w:start w:val="1"/>
      <w:numFmt w:val="bullet"/>
      <w:lvlText w:val=""/>
      <w:lvlJc w:val="left"/>
      <w:pPr>
        <w:ind w:left="360" w:hanging="360"/>
      </w:pPr>
      <w:rPr>
        <w:rFonts w:ascii="Symbol" w:hAnsi="Symbol" w:hint="default"/>
        <w:color w:val="264F90"/>
        <w:w w:val="100"/>
        <w:sz w:val="20"/>
        <w:szCs w:val="20"/>
      </w:rPr>
    </w:lvl>
    <w:lvl w:ilvl="1">
      <w:start w:val="1"/>
      <w:numFmt w:val="lowerLetter"/>
      <w:lvlText w:val="%2."/>
      <w:lvlJc w:val="left"/>
      <w:pPr>
        <w:ind w:left="720" w:hanging="360"/>
      </w:p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5356BCE"/>
    <w:multiLevelType w:val="multilevel"/>
    <w:tmpl w:val="50D80332"/>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A3A0B3D"/>
    <w:multiLevelType w:val="hybridMultilevel"/>
    <w:tmpl w:val="36B89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D7772E"/>
    <w:multiLevelType w:val="hybridMultilevel"/>
    <w:tmpl w:val="074E7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C0CC4A"/>
    <w:multiLevelType w:val="hybridMultilevel"/>
    <w:tmpl w:val="FFFFFFFF"/>
    <w:styleLink w:val="TableBullets"/>
    <w:lvl w:ilvl="0" w:tplc="93D602A2">
      <w:start w:val="1"/>
      <w:numFmt w:val="lowerLetter"/>
      <w:lvlText w:val="%1)"/>
      <w:lvlJc w:val="left"/>
      <w:pPr>
        <w:ind w:left="720" w:hanging="360"/>
      </w:pPr>
    </w:lvl>
    <w:lvl w:ilvl="1" w:tplc="3C0CEAB4">
      <w:start w:val="1"/>
      <w:numFmt w:val="lowerLetter"/>
      <w:lvlText w:val="%2."/>
      <w:lvlJc w:val="left"/>
      <w:pPr>
        <w:ind w:left="1440" w:hanging="360"/>
      </w:pPr>
    </w:lvl>
    <w:lvl w:ilvl="2" w:tplc="B802C6E4">
      <w:start w:val="1"/>
      <w:numFmt w:val="lowerRoman"/>
      <w:lvlText w:val="%3."/>
      <w:lvlJc w:val="right"/>
      <w:pPr>
        <w:ind w:left="2160" w:hanging="180"/>
      </w:pPr>
    </w:lvl>
    <w:lvl w:ilvl="3" w:tplc="A99E9D4E">
      <w:start w:val="1"/>
      <w:numFmt w:val="decimal"/>
      <w:lvlText w:val="%4."/>
      <w:lvlJc w:val="left"/>
      <w:pPr>
        <w:ind w:left="2880" w:hanging="360"/>
      </w:pPr>
    </w:lvl>
    <w:lvl w:ilvl="4" w:tplc="60B44042">
      <w:start w:val="1"/>
      <w:numFmt w:val="lowerLetter"/>
      <w:lvlText w:val="%5."/>
      <w:lvlJc w:val="left"/>
      <w:pPr>
        <w:ind w:left="3600" w:hanging="360"/>
      </w:pPr>
    </w:lvl>
    <w:lvl w:ilvl="5" w:tplc="9FF05A0A">
      <w:start w:val="1"/>
      <w:numFmt w:val="lowerRoman"/>
      <w:lvlText w:val="%6."/>
      <w:lvlJc w:val="right"/>
      <w:pPr>
        <w:ind w:left="4320" w:hanging="180"/>
      </w:pPr>
    </w:lvl>
    <w:lvl w:ilvl="6" w:tplc="B51EECDC">
      <w:start w:val="1"/>
      <w:numFmt w:val="decimal"/>
      <w:lvlText w:val="%7."/>
      <w:lvlJc w:val="left"/>
      <w:pPr>
        <w:ind w:left="5040" w:hanging="360"/>
      </w:pPr>
    </w:lvl>
    <w:lvl w:ilvl="7" w:tplc="5016BA4C">
      <w:start w:val="1"/>
      <w:numFmt w:val="lowerLetter"/>
      <w:lvlText w:val="%8."/>
      <w:lvlJc w:val="left"/>
      <w:pPr>
        <w:ind w:left="5760" w:hanging="360"/>
      </w:pPr>
    </w:lvl>
    <w:lvl w:ilvl="8" w:tplc="99805372">
      <w:start w:val="1"/>
      <w:numFmt w:val="lowerRoman"/>
      <w:lvlText w:val="%9."/>
      <w:lvlJc w:val="right"/>
      <w:pPr>
        <w:ind w:left="6480" w:hanging="180"/>
      </w:pPr>
    </w:lvl>
  </w:abstractNum>
  <w:abstractNum w:abstractNumId="37" w15:restartNumberingAfterBreak="0">
    <w:nsid w:val="70662D8B"/>
    <w:multiLevelType w:val="hybridMultilevel"/>
    <w:tmpl w:val="FFFFFFFF"/>
    <w:lvl w:ilvl="0" w:tplc="50DEAFF0">
      <w:start w:val="1"/>
      <w:numFmt w:val="bullet"/>
      <w:lvlText w:val=""/>
      <w:lvlJc w:val="left"/>
      <w:pPr>
        <w:ind w:left="644" w:hanging="360"/>
      </w:pPr>
      <w:rPr>
        <w:rFonts w:ascii="Symbol" w:hAnsi="Symbol" w:hint="default"/>
      </w:rPr>
    </w:lvl>
    <w:lvl w:ilvl="1" w:tplc="0FBC1F46">
      <w:start w:val="1"/>
      <w:numFmt w:val="bullet"/>
      <w:lvlText w:val="o"/>
      <w:lvlJc w:val="left"/>
      <w:pPr>
        <w:ind w:left="1364" w:hanging="360"/>
      </w:pPr>
      <w:rPr>
        <w:rFonts w:ascii="Courier New" w:hAnsi="Courier New" w:hint="default"/>
      </w:rPr>
    </w:lvl>
    <w:lvl w:ilvl="2" w:tplc="0DE69C64">
      <w:start w:val="1"/>
      <w:numFmt w:val="bullet"/>
      <w:lvlText w:val=""/>
      <w:lvlJc w:val="left"/>
      <w:pPr>
        <w:ind w:left="2084" w:hanging="360"/>
      </w:pPr>
      <w:rPr>
        <w:rFonts w:ascii="Wingdings" w:hAnsi="Wingdings" w:hint="default"/>
      </w:rPr>
    </w:lvl>
    <w:lvl w:ilvl="3" w:tplc="144AAE2A">
      <w:start w:val="1"/>
      <w:numFmt w:val="bullet"/>
      <w:lvlText w:val=""/>
      <w:lvlJc w:val="left"/>
      <w:pPr>
        <w:ind w:left="2804" w:hanging="360"/>
      </w:pPr>
      <w:rPr>
        <w:rFonts w:ascii="Symbol" w:hAnsi="Symbol" w:hint="default"/>
      </w:rPr>
    </w:lvl>
    <w:lvl w:ilvl="4" w:tplc="26306792">
      <w:start w:val="1"/>
      <w:numFmt w:val="bullet"/>
      <w:lvlText w:val="o"/>
      <w:lvlJc w:val="left"/>
      <w:pPr>
        <w:ind w:left="3524" w:hanging="360"/>
      </w:pPr>
      <w:rPr>
        <w:rFonts w:ascii="Courier New" w:hAnsi="Courier New" w:hint="default"/>
      </w:rPr>
    </w:lvl>
    <w:lvl w:ilvl="5" w:tplc="BD0AA2EC">
      <w:start w:val="1"/>
      <w:numFmt w:val="bullet"/>
      <w:lvlText w:val=""/>
      <w:lvlJc w:val="left"/>
      <w:pPr>
        <w:ind w:left="4244" w:hanging="360"/>
      </w:pPr>
      <w:rPr>
        <w:rFonts w:ascii="Wingdings" w:hAnsi="Wingdings" w:hint="default"/>
      </w:rPr>
    </w:lvl>
    <w:lvl w:ilvl="6" w:tplc="AB382288">
      <w:start w:val="1"/>
      <w:numFmt w:val="bullet"/>
      <w:lvlText w:val=""/>
      <w:lvlJc w:val="left"/>
      <w:pPr>
        <w:ind w:left="4964" w:hanging="360"/>
      </w:pPr>
      <w:rPr>
        <w:rFonts w:ascii="Symbol" w:hAnsi="Symbol" w:hint="default"/>
      </w:rPr>
    </w:lvl>
    <w:lvl w:ilvl="7" w:tplc="32FEC8BA">
      <w:start w:val="1"/>
      <w:numFmt w:val="bullet"/>
      <w:lvlText w:val="o"/>
      <w:lvlJc w:val="left"/>
      <w:pPr>
        <w:ind w:left="5684" w:hanging="360"/>
      </w:pPr>
      <w:rPr>
        <w:rFonts w:ascii="Courier New" w:hAnsi="Courier New" w:hint="default"/>
      </w:rPr>
    </w:lvl>
    <w:lvl w:ilvl="8" w:tplc="FD8A1B7C">
      <w:start w:val="1"/>
      <w:numFmt w:val="bullet"/>
      <w:lvlText w:val=""/>
      <w:lvlJc w:val="left"/>
      <w:pPr>
        <w:ind w:left="6404" w:hanging="360"/>
      </w:pPr>
      <w:rPr>
        <w:rFonts w:ascii="Wingdings" w:hAnsi="Wingdings" w:hint="default"/>
      </w:rPr>
    </w:lvl>
  </w:abstractNum>
  <w:abstractNum w:abstractNumId="38" w15:restartNumberingAfterBreak="0">
    <w:nsid w:val="71532011"/>
    <w:multiLevelType w:val="hybridMultilevel"/>
    <w:tmpl w:val="FFFFFFFF"/>
    <w:lvl w:ilvl="0" w:tplc="4DF62ED6">
      <w:start w:val="1"/>
      <w:numFmt w:val="bullet"/>
      <w:lvlText w:val=""/>
      <w:lvlJc w:val="left"/>
      <w:pPr>
        <w:ind w:left="644" w:hanging="360"/>
      </w:pPr>
      <w:rPr>
        <w:rFonts w:ascii="Symbol" w:hAnsi="Symbol" w:hint="default"/>
      </w:rPr>
    </w:lvl>
    <w:lvl w:ilvl="1" w:tplc="29CE1E08">
      <w:start w:val="1"/>
      <w:numFmt w:val="bullet"/>
      <w:lvlText w:val="o"/>
      <w:lvlJc w:val="left"/>
      <w:pPr>
        <w:ind w:left="1364" w:hanging="360"/>
      </w:pPr>
      <w:rPr>
        <w:rFonts w:ascii="Courier New" w:hAnsi="Courier New" w:hint="default"/>
      </w:rPr>
    </w:lvl>
    <w:lvl w:ilvl="2" w:tplc="888E5672">
      <w:start w:val="1"/>
      <w:numFmt w:val="bullet"/>
      <w:lvlText w:val=""/>
      <w:lvlJc w:val="left"/>
      <w:pPr>
        <w:ind w:left="2084" w:hanging="360"/>
      </w:pPr>
      <w:rPr>
        <w:rFonts w:ascii="Wingdings" w:hAnsi="Wingdings" w:hint="default"/>
      </w:rPr>
    </w:lvl>
    <w:lvl w:ilvl="3" w:tplc="EAECEC9C">
      <w:start w:val="1"/>
      <w:numFmt w:val="bullet"/>
      <w:lvlText w:val=""/>
      <w:lvlJc w:val="left"/>
      <w:pPr>
        <w:ind w:left="2804" w:hanging="360"/>
      </w:pPr>
      <w:rPr>
        <w:rFonts w:ascii="Symbol" w:hAnsi="Symbol" w:hint="default"/>
      </w:rPr>
    </w:lvl>
    <w:lvl w:ilvl="4" w:tplc="CBB0A2C2">
      <w:start w:val="1"/>
      <w:numFmt w:val="bullet"/>
      <w:lvlText w:val="o"/>
      <w:lvlJc w:val="left"/>
      <w:pPr>
        <w:ind w:left="3524" w:hanging="360"/>
      </w:pPr>
      <w:rPr>
        <w:rFonts w:ascii="Courier New" w:hAnsi="Courier New" w:hint="default"/>
      </w:rPr>
    </w:lvl>
    <w:lvl w:ilvl="5" w:tplc="667E567C">
      <w:start w:val="1"/>
      <w:numFmt w:val="bullet"/>
      <w:lvlText w:val=""/>
      <w:lvlJc w:val="left"/>
      <w:pPr>
        <w:ind w:left="4244" w:hanging="360"/>
      </w:pPr>
      <w:rPr>
        <w:rFonts w:ascii="Wingdings" w:hAnsi="Wingdings" w:hint="default"/>
      </w:rPr>
    </w:lvl>
    <w:lvl w:ilvl="6" w:tplc="47D4F112">
      <w:start w:val="1"/>
      <w:numFmt w:val="bullet"/>
      <w:lvlText w:val=""/>
      <w:lvlJc w:val="left"/>
      <w:pPr>
        <w:ind w:left="4964" w:hanging="360"/>
      </w:pPr>
      <w:rPr>
        <w:rFonts w:ascii="Symbol" w:hAnsi="Symbol" w:hint="default"/>
      </w:rPr>
    </w:lvl>
    <w:lvl w:ilvl="7" w:tplc="CAE096A6">
      <w:start w:val="1"/>
      <w:numFmt w:val="bullet"/>
      <w:lvlText w:val="o"/>
      <w:lvlJc w:val="left"/>
      <w:pPr>
        <w:ind w:left="5684" w:hanging="360"/>
      </w:pPr>
      <w:rPr>
        <w:rFonts w:ascii="Courier New" w:hAnsi="Courier New" w:hint="default"/>
      </w:rPr>
    </w:lvl>
    <w:lvl w:ilvl="8" w:tplc="0194C86A">
      <w:start w:val="1"/>
      <w:numFmt w:val="bullet"/>
      <w:lvlText w:val=""/>
      <w:lvlJc w:val="left"/>
      <w:pPr>
        <w:ind w:left="6404" w:hanging="360"/>
      </w:pPr>
      <w:rPr>
        <w:rFonts w:ascii="Wingdings" w:hAnsi="Wingdings" w:hint="default"/>
      </w:rPr>
    </w:lvl>
  </w:abstractNum>
  <w:abstractNum w:abstractNumId="39" w15:restartNumberingAfterBreak="0">
    <w:nsid w:val="7617B79F"/>
    <w:multiLevelType w:val="hybridMultilevel"/>
    <w:tmpl w:val="FFFFFFFF"/>
    <w:lvl w:ilvl="0" w:tplc="FCFCF99C">
      <w:start w:val="1"/>
      <w:numFmt w:val="bullet"/>
      <w:lvlText w:val=""/>
      <w:lvlJc w:val="left"/>
      <w:pPr>
        <w:ind w:left="720" w:hanging="360"/>
      </w:pPr>
      <w:rPr>
        <w:rFonts w:ascii="Symbol" w:hAnsi="Symbol" w:hint="default"/>
      </w:rPr>
    </w:lvl>
    <w:lvl w:ilvl="1" w:tplc="5AA24CEC">
      <w:start w:val="1"/>
      <w:numFmt w:val="bullet"/>
      <w:lvlText w:val="o"/>
      <w:lvlJc w:val="left"/>
      <w:pPr>
        <w:ind w:left="1440" w:hanging="360"/>
      </w:pPr>
      <w:rPr>
        <w:rFonts w:ascii="Courier New" w:hAnsi="Courier New" w:hint="default"/>
      </w:rPr>
    </w:lvl>
    <w:lvl w:ilvl="2" w:tplc="68C6F024">
      <w:start w:val="1"/>
      <w:numFmt w:val="bullet"/>
      <w:lvlText w:val=""/>
      <w:lvlJc w:val="left"/>
      <w:pPr>
        <w:ind w:left="2160" w:hanging="360"/>
      </w:pPr>
      <w:rPr>
        <w:rFonts w:ascii="Wingdings" w:hAnsi="Wingdings" w:hint="default"/>
      </w:rPr>
    </w:lvl>
    <w:lvl w:ilvl="3" w:tplc="201664E6">
      <w:start w:val="1"/>
      <w:numFmt w:val="bullet"/>
      <w:lvlText w:val=""/>
      <w:lvlJc w:val="left"/>
      <w:pPr>
        <w:ind w:left="2880" w:hanging="360"/>
      </w:pPr>
      <w:rPr>
        <w:rFonts w:ascii="Symbol" w:hAnsi="Symbol" w:hint="default"/>
      </w:rPr>
    </w:lvl>
    <w:lvl w:ilvl="4" w:tplc="443C3E86">
      <w:start w:val="1"/>
      <w:numFmt w:val="bullet"/>
      <w:lvlText w:val="o"/>
      <w:lvlJc w:val="left"/>
      <w:pPr>
        <w:ind w:left="3600" w:hanging="360"/>
      </w:pPr>
      <w:rPr>
        <w:rFonts w:ascii="Courier New" w:hAnsi="Courier New" w:hint="default"/>
      </w:rPr>
    </w:lvl>
    <w:lvl w:ilvl="5" w:tplc="EC2ACFF0">
      <w:start w:val="1"/>
      <w:numFmt w:val="bullet"/>
      <w:lvlText w:val=""/>
      <w:lvlJc w:val="left"/>
      <w:pPr>
        <w:ind w:left="4320" w:hanging="360"/>
      </w:pPr>
      <w:rPr>
        <w:rFonts w:ascii="Wingdings" w:hAnsi="Wingdings" w:hint="default"/>
      </w:rPr>
    </w:lvl>
    <w:lvl w:ilvl="6" w:tplc="B2E6AE64">
      <w:start w:val="1"/>
      <w:numFmt w:val="bullet"/>
      <w:lvlText w:val=""/>
      <w:lvlJc w:val="left"/>
      <w:pPr>
        <w:ind w:left="5040" w:hanging="360"/>
      </w:pPr>
      <w:rPr>
        <w:rFonts w:ascii="Symbol" w:hAnsi="Symbol" w:hint="default"/>
      </w:rPr>
    </w:lvl>
    <w:lvl w:ilvl="7" w:tplc="B4280E56">
      <w:start w:val="1"/>
      <w:numFmt w:val="bullet"/>
      <w:lvlText w:val="o"/>
      <w:lvlJc w:val="left"/>
      <w:pPr>
        <w:ind w:left="5760" w:hanging="360"/>
      </w:pPr>
      <w:rPr>
        <w:rFonts w:ascii="Courier New" w:hAnsi="Courier New" w:hint="default"/>
      </w:rPr>
    </w:lvl>
    <w:lvl w:ilvl="8" w:tplc="60A05F88">
      <w:start w:val="1"/>
      <w:numFmt w:val="bullet"/>
      <w:lvlText w:val=""/>
      <w:lvlJc w:val="left"/>
      <w:pPr>
        <w:ind w:left="6480" w:hanging="360"/>
      </w:pPr>
      <w:rPr>
        <w:rFonts w:ascii="Wingdings" w:hAnsi="Wingdings" w:hint="default"/>
      </w:rPr>
    </w:lvl>
  </w:abstractNum>
  <w:abstractNum w:abstractNumId="40" w15:restartNumberingAfterBreak="0">
    <w:nsid w:val="763F1FB2"/>
    <w:multiLevelType w:val="hybridMultilevel"/>
    <w:tmpl w:val="0BBED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6C669A"/>
    <w:multiLevelType w:val="hybridMultilevel"/>
    <w:tmpl w:val="13783570"/>
    <w:lvl w:ilvl="0" w:tplc="36AE090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416853"/>
    <w:multiLevelType w:val="multilevel"/>
    <w:tmpl w:val="220ECF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DD659CE"/>
    <w:multiLevelType w:val="hybridMultilevel"/>
    <w:tmpl w:val="F2B814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F6C71F5"/>
    <w:multiLevelType w:val="hybridMultilevel"/>
    <w:tmpl w:val="FFFFFFFF"/>
    <w:lvl w:ilvl="0" w:tplc="039CD654">
      <w:start w:val="1"/>
      <w:numFmt w:val="bullet"/>
      <w:lvlText w:val="-"/>
      <w:lvlJc w:val="left"/>
      <w:pPr>
        <w:ind w:left="720" w:hanging="360"/>
      </w:pPr>
      <w:rPr>
        <w:rFonts w:ascii="Aptos" w:hAnsi="Aptos" w:hint="default"/>
      </w:rPr>
    </w:lvl>
    <w:lvl w:ilvl="1" w:tplc="F3D8569E">
      <w:start w:val="1"/>
      <w:numFmt w:val="bullet"/>
      <w:lvlText w:val="o"/>
      <w:lvlJc w:val="left"/>
      <w:pPr>
        <w:ind w:left="1440" w:hanging="360"/>
      </w:pPr>
      <w:rPr>
        <w:rFonts w:ascii="Courier New" w:hAnsi="Courier New" w:hint="default"/>
      </w:rPr>
    </w:lvl>
    <w:lvl w:ilvl="2" w:tplc="781E7276">
      <w:start w:val="1"/>
      <w:numFmt w:val="bullet"/>
      <w:lvlText w:val=""/>
      <w:lvlJc w:val="left"/>
      <w:pPr>
        <w:ind w:left="2160" w:hanging="360"/>
      </w:pPr>
      <w:rPr>
        <w:rFonts w:ascii="Wingdings" w:hAnsi="Wingdings" w:hint="default"/>
      </w:rPr>
    </w:lvl>
    <w:lvl w:ilvl="3" w:tplc="BB22A964">
      <w:start w:val="1"/>
      <w:numFmt w:val="bullet"/>
      <w:lvlText w:val=""/>
      <w:lvlJc w:val="left"/>
      <w:pPr>
        <w:ind w:left="2880" w:hanging="360"/>
      </w:pPr>
      <w:rPr>
        <w:rFonts w:ascii="Symbol" w:hAnsi="Symbol" w:hint="default"/>
      </w:rPr>
    </w:lvl>
    <w:lvl w:ilvl="4" w:tplc="F9967FFE">
      <w:start w:val="1"/>
      <w:numFmt w:val="bullet"/>
      <w:lvlText w:val="o"/>
      <w:lvlJc w:val="left"/>
      <w:pPr>
        <w:ind w:left="3600" w:hanging="360"/>
      </w:pPr>
      <w:rPr>
        <w:rFonts w:ascii="Courier New" w:hAnsi="Courier New" w:hint="default"/>
      </w:rPr>
    </w:lvl>
    <w:lvl w:ilvl="5" w:tplc="D69E1788">
      <w:start w:val="1"/>
      <w:numFmt w:val="bullet"/>
      <w:lvlText w:val=""/>
      <w:lvlJc w:val="left"/>
      <w:pPr>
        <w:ind w:left="4320" w:hanging="360"/>
      </w:pPr>
      <w:rPr>
        <w:rFonts w:ascii="Wingdings" w:hAnsi="Wingdings" w:hint="default"/>
      </w:rPr>
    </w:lvl>
    <w:lvl w:ilvl="6" w:tplc="0E867590">
      <w:start w:val="1"/>
      <w:numFmt w:val="bullet"/>
      <w:lvlText w:val=""/>
      <w:lvlJc w:val="left"/>
      <w:pPr>
        <w:ind w:left="5040" w:hanging="360"/>
      </w:pPr>
      <w:rPr>
        <w:rFonts w:ascii="Symbol" w:hAnsi="Symbol" w:hint="default"/>
      </w:rPr>
    </w:lvl>
    <w:lvl w:ilvl="7" w:tplc="A97807D0">
      <w:start w:val="1"/>
      <w:numFmt w:val="bullet"/>
      <w:lvlText w:val="o"/>
      <w:lvlJc w:val="left"/>
      <w:pPr>
        <w:ind w:left="5760" w:hanging="360"/>
      </w:pPr>
      <w:rPr>
        <w:rFonts w:ascii="Courier New" w:hAnsi="Courier New" w:hint="default"/>
      </w:rPr>
    </w:lvl>
    <w:lvl w:ilvl="8" w:tplc="F14EF5A2">
      <w:start w:val="1"/>
      <w:numFmt w:val="bullet"/>
      <w:lvlText w:val=""/>
      <w:lvlJc w:val="left"/>
      <w:pPr>
        <w:ind w:left="6480" w:hanging="360"/>
      </w:pPr>
      <w:rPr>
        <w:rFonts w:ascii="Wingdings" w:hAnsi="Wingdings" w:hint="default"/>
      </w:rPr>
    </w:lvl>
  </w:abstractNum>
  <w:abstractNum w:abstractNumId="45" w15:restartNumberingAfterBreak="0">
    <w:nsid w:val="7FC74893"/>
    <w:multiLevelType w:val="hybridMultilevel"/>
    <w:tmpl w:val="FFFFFFFF"/>
    <w:lvl w:ilvl="0" w:tplc="FCD65FE4">
      <w:start w:val="1"/>
      <w:numFmt w:val="bullet"/>
      <w:lvlText w:val="-"/>
      <w:lvlJc w:val="left"/>
      <w:pPr>
        <w:ind w:left="720" w:hanging="360"/>
      </w:pPr>
      <w:rPr>
        <w:rFonts w:ascii="Aptos" w:hAnsi="Aptos" w:hint="default"/>
      </w:rPr>
    </w:lvl>
    <w:lvl w:ilvl="1" w:tplc="18E68A70">
      <w:start w:val="1"/>
      <w:numFmt w:val="bullet"/>
      <w:lvlText w:val="o"/>
      <w:lvlJc w:val="left"/>
      <w:pPr>
        <w:ind w:left="1440" w:hanging="360"/>
      </w:pPr>
      <w:rPr>
        <w:rFonts w:ascii="Courier New" w:hAnsi="Courier New" w:hint="default"/>
      </w:rPr>
    </w:lvl>
    <w:lvl w:ilvl="2" w:tplc="83886A64">
      <w:start w:val="1"/>
      <w:numFmt w:val="bullet"/>
      <w:lvlText w:val=""/>
      <w:lvlJc w:val="left"/>
      <w:pPr>
        <w:ind w:left="2160" w:hanging="360"/>
      </w:pPr>
      <w:rPr>
        <w:rFonts w:ascii="Wingdings" w:hAnsi="Wingdings" w:hint="default"/>
      </w:rPr>
    </w:lvl>
    <w:lvl w:ilvl="3" w:tplc="FA4E24BE">
      <w:start w:val="1"/>
      <w:numFmt w:val="bullet"/>
      <w:lvlText w:val=""/>
      <w:lvlJc w:val="left"/>
      <w:pPr>
        <w:ind w:left="2880" w:hanging="360"/>
      </w:pPr>
      <w:rPr>
        <w:rFonts w:ascii="Symbol" w:hAnsi="Symbol" w:hint="default"/>
      </w:rPr>
    </w:lvl>
    <w:lvl w:ilvl="4" w:tplc="19600068">
      <w:start w:val="1"/>
      <w:numFmt w:val="bullet"/>
      <w:lvlText w:val="o"/>
      <w:lvlJc w:val="left"/>
      <w:pPr>
        <w:ind w:left="3600" w:hanging="360"/>
      </w:pPr>
      <w:rPr>
        <w:rFonts w:ascii="Courier New" w:hAnsi="Courier New" w:hint="default"/>
      </w:rPr>
    </w:lvl>
    <w:lvl w:ilvl="5" w:tplc="06F8D5B2">
      <w:start w:val="1"/>
      <w:numFmt w:val="bullet"/>
      <w:lvlText w:val=""/>
      <w:lvlJc w:val="left"/>
      <w:pPr>
        <w:ind w:left="4320" w:hanging="360"/>
      </w:pPr>
      <w:rPr>
        <w:rFonts w:ascii="Wingdings" w:hAnsi="Wingdings" w:hint="default"/>
      </w:rPr>
    </w:lvl>
    <w:lvl w:ilvl="6" w:tplc="9474A2CC">
      <w:start w:val="1"/>
      <w:numFmt w:val="bullet"/>
      <w:lvlText w:val=""/>
      <w:lvlJc w:val="left"/>
      <w:pPr>
        <w:ind w:left="5040" w:hanging="360"/>
      </w:pPr>
      <w:rPr>
        <w:rFonts w:ascii="Symbol" w:hAnsi="Symbol" w:hint="default"/>
      </w:rPr>
    </w:lvl>
    <w:lvl w:ilvl="7" w:tplc="E7CAF32A">
      <w:start w:val="1"/>
      <w:numFmt w:val="bullet"/>
      <w:lvlText w:val="o"/>
      <w:lvlJc w:val="left"/>
      <w:pPr>
        <w:ind w:left="5760" w:hanging="360"/>
      </w:pPr>
      <w:rPr>
        <w:rFonts w:ascii="Courier New" w:hAnsi="Courier New" w:hint="default"/>
      </w:rPr>
    </w:lvl>
    <w:lvl w:ilvl="8" w:tplc="43C8C61E">
      <w:start w:val="1"/>
      <w:numFmt w:val="bullet"/>
      <w:lvlText w:val=""/>
      <w:lvlJc w:val="left"/>
      <w:pPr>
        <w:ind w:left="6480" w:hanging="360"/>
      </w:pPr>
      <w:rPr>
        <w:rFonts w:ascii="Wingdings" w:hAnsi="Wingdings" w:hint="default"/>
      </w:rPr>
    </w:lvl>
  </w:abstractNum>
  <w:num w:numId="1" w16cid:durableId="1799834123">
    <w:abstractNumId w:val="29"/>
  </w:num>
  <w:num w:numId="2" w16cid:durableId="1279992416">
    <w:abstractNumId w:val="27"/>
  </w:num>
  <w:num w:numId="3" w16cid:durableId="361786006">
    <w:abstractNumId w:val="24"/>
  </w:num>
  <w:num w:numId="4" w16cid:durableId="1445467320">
    <w:abstractNumId w:val="14"/>
  </w:num>
  <w:num w:numId="5" w16cid:durableId="1695233556">
    <w:abstractNumId w:val="39"/>
  </w:num>
  <w:num w:numId="6" w16cid:durableId="1580795365">
    <w:abstractNumId w:val="30"/>
  </w:num>
  <w:num w:numId="7" w16cid:durableId="2052992086">
    <w:abstractNumId w:val="8"/>
  </w:num>
  <w:num w:numId="8" w16cid:durableId="855925440">
    <w:abstractNumId w:val="4"/>
  </w:num>
  <w:num w:numId="9" w16cid:durableId="204414916">
    <w:abstractNumId w:val="33"/>
  </w:num>
  <w:num w:numId="10" w16cid:durableId="1705061336">
    <w:abstractNumId w:val="20"/>
  </w:num>
  <w:num w:numId="11" w16cid:durableId="17699508">
    <w:abstractNumId w:val="20"/>
  </w:num>
  <w:num w:numId="12" w16cid:durableId="241456764">
    <w:abstractNumId w:val="11"/>
  </w:num>
  <w:num w:numId="13" w16cid:durableId="1527864307">
    <w:abstractNumId w:val="13"/>
  </w:num>
  <w:num w:numId="14" w16cid:durableId="3060571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4263548">
    <w:abstractNumId w:val="34"/>
  </w:num>
  <w:num w:numId="16" w16cid:durableId="54400713">
    <w:abstractNumId w:val="30"/>
  </w:num>
  <w:num w:numId="17" w16cid:durableId="1861624430">
    <w:abstractNumId w:val="31"/>
  </w:num>
  <w:num w:numId="18" w16cid:durableId="982662931">
    <w:abstractNumId w:val="40"/>
  </w:num>
  <w:num w:numId="19" w16cid:durableId="1264218750">
    <w:abstractNumId w:val="2"/>
  </w:num>
  <w:num w:numId="20" w16cid:durableId="361826574">
    <w:abstractNumId w:val="26"/>
  </w:num>
  <w:num w:numId="21" w16cid:durableId="729307877">
    <w:abstractNumId w:val="15"/>
  </w:num>
  <w:num w:numId="22" w16cid:durableId="1771047581">
    <w:abstractNumId w:val="32"/>
  </w:num>
  <w:num w:numId="23" w16cid:durableId="2096783582">
    <w:abstractNumId w:val="9"/>
  </w:num>
  <w:num w:numId="24" w16cid:durableId="1675573380">
    <w:abstractNumId w:val="28"/>
  </w:num>
  <w:num w:numId="25" w16cid:durableId="1622767350">
    <w:abstractNumId w:val="1"/>
  </w:num>
  <w:num w:numId="26" w16cid:durableId="1831486553">
    <w:abstractNumId w:val="16"/>
  </w:num>
  <w:num w:numId="27" w16cid:durableId="1986087149">
    <w:abstractNumId w:val="7"/>
  </w:num>
  <w:num w:numId="28" w16cid:durableId="127478418">
    <w:abstractNumId w:val="5"/>
  </w:num>
  <w:num w:numId="29" w16cid:durableId="1415660910">
    <w:abstractNumId w:val="36"/>
  </w:num>
  <w:num w:numId="30" w16cid:durableId="1120032924">
    <w:abstractNumId w:val="42"/>
  </w:num>
  <w:num w:numId="31" w16cid:durableId="1043404029">
    <w:abstractNumId w:val="22"/>
  </w:num>
  <w:num w:numId="32" w16cid:durableId="311914715">
    <w:abstractNumId w:val="41"/>
  </w:num>
  <w:num w:numId="33" w16cid:durableId="1843622018">
    <w:abstractNumId w:val="21"/>
  </w:num>
  <w:num w:numId="34" w16cid:durableId="438184878">
    <w:abstractNumId w:val="10"/>
  </w:num>
  <w:num w:numId="35" w16cid:durableId="1364940432">
    <w:abstractNumId w:val="3"/>
  </w:num>
  <w:num w:numId="36" w16cid:durableId="343673859">
    <w:abstractNumId w:val="43"/>
  </w:num>
  <w:num w:numId="37" w16cid:durableId="1690713533">
    <w:abstractNumId w:val="17"/>
  </w:num>
  <w:num w:numId="38" w16cid:durableId="1463302966">
    <w:abstractNumId w:val="35"/>
  </w:num>
  <w:num w:numId="39" w16cid:durableId="1794014132">
    <w:abstractNumId w:val="0"/>
  </w:num>
  <w:num w:numId="40" w16cid:durableId="2101639974">
    <w:abstractNumId w:val="45"/>
  </w:num>
  <w:num w:numId="41" w16cid:durableId="973607177">
    <w:abstractNumId w:val="19"/>
  </w:num>
  <w:num w:numId="42" w16cid:durableId="380639331">
    <w:abstractNumId w:val="12"/>
  </w:num>
  <w:num w:numId="43" w16cid:durableId="683940342">
    <w:abstractNumId w:val="38"/>
  </w:num>
  <w:num w:numId="44" w16cid:durableId="247156253">
    <w:abstractNumId w:val="37"/>
  </w:num>
  <w:num w:numId="45" w16cid:durableId="101070827">
    <w:abstractNumId w:val="23"/>
  </w:num>
  <w:num w:numId="46" w16cid:durableId="828785656">
    <w:abstractNumId w:val="25"/>
  </w:num>
  <w:num w:numId="47" w16cid:durableId="627510204">
    <w:abstractNumId w:val="44"/>
  </w:num>
  <w:num w:numId="48" w16cid:durableId="1056780855">
    <w:abstractNumId w:val="18"/>
  </w:num>
  <w:num w:numId="49" w16cid:durableId="805197101">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ocumentProtection w:edit="trackedChanges" w:enforcement="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27A"/>
    <w:rsid w:val="000008A7"/>
    <w:rsid w:val="00000C8A"/>
    <w:rsid w:val="00000DD1"/>
    <w:rsid w:val="00001424"/>
    <w:rsid w:val="000017D9"/>
    <w:rsid w:val="000019B2"/>
    <w:rsid w:val="00001EE5"/>
    <w:rsid w:val="000022DC"/>
    <w:rsid w:val="00002358"/>
    <w:rsid w:val="000024B0"/>
    <w:rsid w:val="00002B46"/>
    <w:rsid w:val="000030D7"/>
    <w:rsid w:val="00003A85"/>
    <w:rsid w:val="00003D7E"/>
    <w:rsid w:val="000064B3"/>
    <w:rsid w:val="0000651E"/>
    <w:rsid w:val="0000746B"/>
    <w:rsid w:val="000074AF"/>
    <w:rsid w:val="00007666"/>
    <w:rsid w:val="00007F64"/>
    <w:rsid w:val="00010528"/>
    <w:rsid w:val="000105FD"/>
    <w:rsid w:val="00011C3D"/>
    <w:rsid w:val="0001285E"/>
    <w:rsid w:val="00012B51"/>
    <w:rsid w:val="00012DA3"/>
    <w:rsid w:val="00012F5F"/>
    <w:rsid w:val="0001354C"/>
    <w:rsid w:val="000136DF"/>
    <w:rsid w:val="00013D33"/>
    <w:rsid w:val="00013D57"/>
    <w:rsid w:val="00015A5E"/>
    <w:rsid w:val="000165CB"/>
    <w:rsid w:val="00017CC5"/>
    <w:rsid w:val="000200D4"/>
    <w:rsid w:val="00020352"/>
    <w:rsid w:val="00020451"/>
    <w:rsid w:val="000204DD"/>
    <w:rsid w:val="00020979"/>
    <w:rsid w:val="00021702"/>
    <w:rsid w:val="000220B4"/>
    <w:rsid w:val="00022F2D"/>
    <w:rsid w:val="00023331"/>
    <w:rsid w:val="00023867"/>
    <w:rsid w:val="00024D92"/>
    <w:rsid w:val="00025BC8"/>
    <w:rsid w:val="000265F3"/>
    <w:rsid w:val="00026705"/>
    <w:rsid w:val="000267F4"/>
    <w:rsid w:val="00026D97"/>
    <w:rsid w:val="0002739B"/>
    <w:rsid w:val="00027BB0"/>
    <w:rsid w:val="000300AF"/>
    <w:rsid w:val="00030199"/>
    <w:rsid w:val="00030E82"/>
    <w:rsid w:val="00031E11"/>
    <w:rsid w:val="00031F4D"/>
    <w:rsid w:val="000323D2"/>
    <w:rsid w:val="00032617"/>
    <w:rsid w:val="00032782"/>
    <w:rsid w:val="00032F01"/>
    <w:rsid w:val="00033574"/>
    <w:rsid w:val="00033D69"/>
    <w:rsid w:val="00033E94"/>
    <w:rsid w:val="000342B4"/>
    <w:rsid w:val="00034820"/>
    <w:rsid w:val="00035E1E"/>
    <w:rsid w:val="00036161"/>
    <w:rsid w:val="000362B8"/>
    <w:rsid w:val="0003641C"/>
    <w:rsid w:val="00037087"/>
    <w:rsid w:val="000372D0"/>
    <w:rsid w:val="000377EB"/>
    <w:rsid w:val="000378DF"/>
    <w:rsid w:val="00037DA4"/>
    <w:rsid w:val="0004073E"/>
    <w:rsid w:val="00041BF9"/>
    <w:rsid w:val="00041E37"/>
    <w:rsid w:val="0004264E"/>
    <w:rsid w:val="00042E7D"/>
    <w:rsid w:val="00042EB6"/>
    <w:rsid w:val="00042F90"/>
    <w:rsid w:val="00043833"/>
    <w:rsid w:val="00043944"/>
    <w:rsid w:val="00043F79"/>
    <w:rsid w:val="00044178"/>
    <w:rsid w:val="00044BA8"/>
    <w:rsid w:val="00044C29"/>
    <w:rsid w:val="00044E1E"/>
    <w:rsid w:val="0004522D"/>
    <w:rsid w:val="00045F38"/>
    <w:rsid w:val="00046535"/>
    <w:rsid w:val="0004699F"/>
    <w:rsid w:val="00046CAE"/>
    <w:rsid w:val="00046FB8"/>
    <w:rsid w:val="00047327"/>
    <w:rsid w:val="0004757B"/>
    <w:rsid w:val="000475B1"/>
    <w:rsid w:val="00047C8B"/>
    <w:rsid w:val="00047E87"/>
    <w:rsid w:val="000500F0"/>
    <w:rsid w:val="00050BCF"/>
    <w:rsid w:val="00050C43"/>
    <w:rsid w:val="0005118A"/>
    <w:rsid w:val="000511B9"/>
    <w:rsid w:val="000519EA"/>
    <w:rsid w:val="00051E11"/>
    <w:rsid w:val="00052677"/>
    <w:rsid w:val="000527FD"/>
    <w:rsid w:val="00052AE6"/>
    <w:rsid w:val="00052DE3"/>
    <w:rsid w:val="00052E88"/>
    <w:rsid w:val="00053A6D"/>
    <w:rsid w:val="00053C3E"/>
    <w:rsid w:val="000540D4"/>
    <w:rsid w:val="0005469B"/>
    <w:rsid w:val="000547DB"/>
    <w:rsid w:val="00054ABD"/>
    <w:rsid w:val="00054D46"/>
    <w:rsid w:val="00055235"/>
    <w:rsid w:val="0005555C"/>
    <w:rsid w:val="00055A3A"/>
    <w:rsid w:val="00056FDC"/>
    <w:rsid w:val="000575F4"/>
    <w:rsid w:val="000577ED"/>
    <w:rsid w:val="00057984"/>
    <w:rsid w:val="000612DE"/>
    <w:rsid w:val="00061435"/>
    <w:rsid w:val="00061473"/>
    <w:rsid w:val="00061724"/>
    <w:rsid w:val="000620CD"/>
    <w:rsid w:val="0006226D"/>
    <w:rsid w:val="000622D1"/>
    <w:rsid w:val="00062421"/>
    <w:rsid w:val="00063753"/>
    <w:rsid w:val="00063C06"/>
    <w:rsid w:val="00063DC5"/>
    <w:rsid w:val="00063E44"/>
    <w:rsid w:val="000644C0"/>
    <w:rsid w:val="00064ABD"/>
    <w:rsid w:val="000659BE"/>
    <w:rsid w:val="00065AFB"/>
    <w:rsid w:val="00065CF6"/>
    <w:rsid w:val="000664DC"/>
    <w:rsid w:val="00066FE3"/>
    <w:rsid w:val="0006716F"/>
    <w:rsid w:val="00067A58"/>
    <w:rsid w:val="00067D9F"/>
    <w:rsid w:val="00070294"/>
    <w:rsid w:val="000708AD"/>
    <w:rsid w:val="00070B78"/>
    <w:rsid w:val="00070E7D"/>
    <w:rsid w:val="00071652"/>
    <w:rsid w:val="00071C6A"/>
    <w:rsid w:val="0007208C"/>
    <w:rsid w:val="000721D5"/>
    <w:rsid w:val="000724AE"/>
    <w:rsid w:val="00072561"/>
    <w:rsid w:val="0007277B"/>
    <w:rsid w:val="00073788"/>
    <w:rsid w:val="00073F8B"/>
    <w:rsid w:val="000741D9"/>
    <w:rsid w:val="00074513"/>
    <w:rsid w:val="000746BC"/>
    <w:rsid w:val="00075328"/>
    <w:rsid w:val="00075D0B"/>
    <w:rsid w:val="000762E5"/>
    <w:rsid w:val="000770A9"/>
    <w:rsid w:val="0007716D"/>
    <w:rsid w:val="0007783D"/>
    <w:rsid w:val="0008037D"/>
    <w:rsid w:val="00081489"/>
    <w:rsid w:val="000827DC"/>
    <w:rsid w:val="00082D17"/>
    <w:rsid w:val="0008334A"/>
    <w:rsid w:val="00083857"/>
    <w:rsid w:val="00083A66"/>
    <w:rsid w:val="00083C27"/>
    <w:rsid w:val="00083C60"/>
    <w:rsid w:val="00083F4F"/>
    <w:rsid w:val="000842DD"/>
    <w:rsid w:val="00084FE5"/>
    <w:rsid w:val="00085706"/>
    <w:rsid w:val="00085869"/>
    <w:rsid w:val="000859B3"/>
    <w:rsid w:val="00086A12"/>
    <w:rsid w:val="00087334"/>
    <w:rsid w:val="0008747F"/>
    <w:rsid w:val="00087A9E"/>
    <w:rsid w:val="00087AEA"/>
    <w:rsid w:val="00087DB3"/>
    <w:rsid w:val="00090618"/>
    <w:rsid w:val="000906CF"/>
    <w:rsid w:val="000909FD"/>
    <w:rsid w:val="00090CC1"/>
    <w:rsid w:val="00090E84"/>
    <w:rsid w:val="00091B62"/>
    <w:rsid w:val="00091DA9"/>
    <w:rsid w:val="00091E2C"/>
    <w:rsid w:val="00091E90"/>
    <w:rsid w:val="00092E63"/>
    <w:rsid w:val="00093632"/>
    <w:rsid w:val="0009384E"/>
    <w:rsid w:val="00093C04"/>
    <w:rsid w:val="0009437D"/>
    <w:rsid w:val="000944E6"/>
    <w:rsid w:val="000947AC"/>
    <w:rsid w:val="00094C4E"/>
    <w:rsid w:val="00094F3A"/>
    <w:rsid w:val="000954B3"/>
    <w:rsid w:val="00095606"/>
    <w:rsid w:val="00095F05"/>
    <w:rsid w:val="00096412"/>
    <w:rsid w:val="00096427"/>
    <w:rsid w:val="000968C6"/>
    <w:rsid w:val="000973BC"/>
    <w:rsid w:val="000A0E53"/>
    <w:rsid w:val="000A1871"/>
    <w:rsid w:val="000A18CC"/>
    <w:rsid w:val="000A1A79"/>
    <w:rsid w:val="000A1EF7"/>
    <w:rsid w:val="000A1F1B"/>
    <w:rsid w:val="000A2B3B"/>
    <w:rsid w:val="000A2E10"/>
    <w:rsid w:val="000A34D9"/>
    <w:rsid w:val="000A39F2"/>
    <w:rsid w:val="000A3A9D"/>
    <w:rsid w:val="000A40F6"/>
    <w:rsid w:val="000A4688"/>
    <w:rsid w:val="000A5357"/>
    <w:rsid w:val="000A5CC7"/>
    <w:rsid w:val="000A5D13"/>
    <w:rsid w:val="000A675A"/>
    <w:rsid w:val="000A6A26"/>
    <w:rsid w:val="000A6BFB"/>
    <w:rsid w:val="000A74A2"/>
    <w:rsid w:val="000A791A"/>
    <w:rsid w:val="000A7DFB"/>
    <w:rsid w:val="000A7F12"/>
    <w:rsid w:val="000B12F6"/>
    <w:rsid w:val="000B2194"/>
    <w:rsid w:val="000B25C8"/>
    <w:rsid w:val="000B281E"/>
    <w:rsid w:val="000B2EA3"/>
    <w:rsid w:val="000B2F01"/>
    <w:rsid w:val="000B303E"/>
    <w:rsid w:val="000B3438"/>
    <w:rsid w:val="000B3526"/>
    <w:rsid w:val="000B35AE"/>
    <w:rsid w:val="000B390E"/>
    <w:rsid w:val="000B47DB"/>
    <w:rsid w:val="000B497F"/>
    <w:rsid w:val="000B4EC6"/>
    <w:rsid w:val="000B573C"/>
    <w:rsid w:val="000B673E"/>
    <w:rsid w:val="000B69E9"/>
    <w:rsid w:val="000B7B4F"/>
    <w:rsid w:val="000B7D72"/>
    <w:rsid w:val="000B7F5D"/>
    <w:rsid w:val="000B7FD2"/>
    <w:rsid w:val="000C0D0F"/>
    <w:rsid w:val="000C1197"/>
    <w:rsid w:val="000C1568"/>
    <w:rsid w:val="000C18B6"/>
    <w:rsid w:val="000C1F74"/>
    <w:rsid w:val="000C2208"/>
    <w:rsid w:val="000C2307"/>
    <w:rsid w:val="000C278E"/>
    <w:rsid w:val="000C27BD"/>
    <w:rsid w:val="000C28B2"/>
    <w:rsid w:val="000C29A4"/>
    <w:rsid w:val="000C2C35"/>
    <w:rsid w:val="000C2D50"/>
    <w:rsid w:val="000C2FDA"/>
    <w:rsid w:val="000C463B"/>
    <w:rsid w:val="000C4AAD"/>
    <w:rsid w:val="000C4DD1"/>
    <w:rsid w:val="000C521F"/>
    <w:rsid w:val="000C5693"/>
    <w:rsid w:val="000C5AFE"/>
    <w:rsid w:val="000C68C0"/>
    <w:rsid w:val="000C740B"/>
    <w:rsid w:val="000C7C70"/>
    <w:rsid w:val="000C7D75"/>
    <w:rsid w:val="000D049C"/>
    <w:rsid w:val="000D05CB"/>
    <w:rsid w:val="000D1678"/>
    <w:rsid w:val="000D16E5"/>
    <w:rsid w:val="000D1825"/>
    <w:rsid w:val="000D196E"/>
    <w:rsid w:val="000D1A87"/>
    <w:rsid w:val="000D1C65"/>
    <w:rsid w:val="000D22BD"/>
    <w:rsid w:val="000D23E8"/>
    <w:rsid w:val="000D2768"/>
    <w:rsid w:val="000D32A2"/>
    <w:rsid w:val="000D3C49"/>
    <w:rsid w:val="000D3DAD"/>
    <w:rsid w:val="000D4305"/>
    <w:rsid w:val="000D46DE"/>
    <w:rsid w:val="000D46E1"/>
    <w:rsid w:val="000D500C"/>
    <w:rsid w:val="000D5FFB"/>
    <w:rsid w:val="000D6169"/>
    <w:rsid w:val="000D6289"/>
    <w:rsid w:val="000D64E0"/>
    <w:rsid w:val="000D6526"/>
    <w:rsid w:val="000D670E"/>
    <w:rsid w:val="000D67F0"/>
    <w:rsid w:val="000D6D1E"/>
    <w:rsid w:val="000D735A"/>
    <w:rsid w:val="000E00CA"/>
    <w:rsid w:val="000E02C5"/>
    <w:rsid w:val="000E05A8"/>
    <w:rsid w:val="000E079A"/>
    <w:rsid w:val="000E0DCB"/>
    <w:rsid w:val="000E0DDB"/>
    <w:rsid w:val="000E119B"/>
    <w:rsid w:val="000E13EE"/>
    <w:rsid w:val="000E14D4"/>
    <w:rsid w:val="000E167D"/>
    <w:rsid w:val="000E17DE"/>
    <w:rsid w:val="000E1CA0"/>
    <w:rsid w:val="000E1D20"/>
    <w:rsid w:val="000E1F8A"/>
    <w:rsid w:val="000E2097"/>
    <w:rsid w:val="000E41E3"/>
    <w:rsid w:val="000E4810"/>
    <w:rsid w:val="000E69B3"/>
    <w:rsid w:val="000E7115"/>
    <w:rsid w:val="000E75B6"/>
    <w:rsid w:val="000E7F32"/>
    <w:rsid w:val="000F0092"/>
    <w:rsid w:val="000F0167"/>
    <w:rsid w:val="000F02A6"/>
    <w:rsid w:val="000F0628"/>
    <w:rsid w:val="000F1333"/>
    <w:rsid w:val="000F13DF"/>
    <w:rsid w:val="000F14F9"/>
    <w:rsid w:val="000F1834"/>
    <w:rsid w:val="000F1EF7"/>
    <w:rsid w:val="000F214B"/>
    <w:rsid w:val="000F2728"/>
    <w:rsid w:val="000F27BB"/>
    <w:rsid w:val="000F282D"/>
    <w:rsid w:val="000F305E"/>
    <w:rsid w:val="000F374C"/>
    <w:rsid w:val="000F3B42"/>
    <w:rsid w:val="000F3DDA"/>
    <w:rsid w:val="000F3F36"/>
    <w:rsid w:val="000F496F"/>
    <w:rsid w:val="000F4FE6"/>
    <w:rsid w:val="000F5965"/>
    <w:rsid w:val="000F6681"/>
    <w:rsid w:val="000F6803"/>
    <w:rsid w:val="000F6AD3"/>
    <w:rsid w:val="000F6AF1"/>
    <w:rsid w:val="000F6DE8"/>
    <w:rsid w:val="000F7172"/>
    <w:rsid w:val="000F7462"/>
    <w:rsid w:val="000F754A"/>
    <w:rsid w:val="000F7AA1"/>
    <w:rsid w:val="00100259"/>
    <w:rsid w:val="00100284"/>
    <w:rsid w:val="0010079C"/>
    <w:rsid w:val="00101261"/>
    <w:rsid w:val="001013CE"/>
    <w:rsid w:val="0010159E"/>
    <w:rsid w:val="00101FC8"/>
    <w:rsid w:val="00102429"/>
    <w:rsid w:val="001028BF"/>
    <w:rsid w:val="00103618"/>
    <w:rsid w:val="00103EA0"/>
    <w:rsid w:val="00104E0A"/>
    <w:rsid w:val="00105500"/>
    <w:rsid w:val="00105D86"/>
    <w:rsid w:val="00106556"/>
    <w:rsid w:val="00106F13"/>
    <w:rsid w:val="001070C3"/>
    <w:rsid w:val="001072F9"/>
    <w:rsid w:val="00107315"/>
    <w:rsid w:val="001101C8"/>
    <w:rsid w:val="001103D1"/>
    <w:rsid w:val="0011061B"/>
    <w:rsid w:val="001107D6"/>
    <w:rsid w:val="001108C8"/>
    <w:rsid w:val="00111066"/>
    <w:rsid w:val="00112602"/>
    <w:rsid w:val="00112957"/>
    <w:rsid w:val="00112CC0"/>
    <w:rsid w:val="00112E8F"/>
    <w:rsid w:val="00113099"/>
    <w:rsid w:val="00113D98"/>
    <w:rsid w:val="00114106"/>
    <w:rsid w:val="00114216"/>
    <w:rsid w:val="00115330"/>
    <w:rsid w:val="001156AA"/>
    <w:rsid w:val="00115728"/>
    <w:rsid w:val="00115A4B"/>
    <w:rsid w:val="00115DA8"/>
    <w:rsid w:val="00116FB3"/>
    <w:rsid w:val="0011769B"/>
    <w:rsid w:val="001179AA"/>
    <w:rsid w:val="0012019B"/>
    <w:rsid w:val="001209A1"/>
    <w:rsid w:val="0012127C"/>
    <w:rsid w:val="00121B92"/>
    <w:rsid w:val="001221CC"/>
    <w:rsid w:val="00122493"/>
    <w:rsid w:val="00122ABF"/>
    <w:rsid w:val="00122AE2"/>
    <w:rsid w:val="00123797"/>
    <w:rsid w:val="001241A9"/>
    <w:rsid w:val="001241F9"/>
    <w:rsid w:val="001244CB"/>
    <w:rsid w:val="00124626"/>
    <w:rsid w:val="00124CDC"/>
    <w:rsid w:val="00125121"/>
    <w:rsid w:val="001256C8"/>
    <w:rsid w:val="00125E5E"/>
    <w:rsid w:val="001261A0"/>
    <w:rsid w:val="001268BC"/>
    <w:rsid w:val="00126923"/>
    <w:rsid w:val="00126A31"/>
    <w:rsid w:val="00126A59"/>
    <w:rsid w:val="00130B9A"/>
    <w:rsid w:val="00130E6D"/>
    <w:rsid w:val="00131187"/>
    <w:rsid w:val="001313B2"/>
    <w:rsid w:val="0013187C"/>
    <w:rsid w:val="0013295C"/>
    <w:rsid w:val="00132E84"/>
    <w:rsid w:val="00132FE0"/>
    <w:rsid w:val="00133410"/>
    <w:rsid w:val="0013356B"/>
    <w:rsid w:val="00133585"/>
    <w:rsid w:val="00133E5A"/>
    <w:rsid w:val="00134060"/>
    <w:rsid w:val="00134695"/>
    <w:rsid w:val="00134F55"/>
    <w:rsid w:val="001356AD"/>
    <w:rsid w:val="001356D9"/>
    <w:rsid w:val="00135A34"/>
    <w:rsid w:val="00135AB1"/>
    <w:rsid w:val="00135C6D"/>
    <w:rsid w:val="001360F0"/>
    <w:rsid w:val="001363F3"/>
    <w:rsid w:val="00136501"/>
    <w:rsid w:val="0013666A"/>
    <w:rsid w:val="00136F15"/>
    <w:rsid w:val="00137686"/>
    <w:rsid w:val="00137E13"/>
    <w:rsid w:val="00137E20"/>
    <w:rsid w:val="0014050C"/>
    <w:rsid w:val="00140530"/>
    <w:rsid w:val="00141337"/>
    <w:rsid w:val="00141F50"/>
    <w:rsid w:val="001423D6"/>
    <w:rsid w:val="001424B9"/>
    <w:rsid w:val="00142889"/>
    <w:rsid w:val="0014330E"/>
    <w:rsid w:val="00144A10"/>
    <w:rsid w:val="00144A2B"/>
    <w:rsid w:val="0014507B"/>
    <w:rsid w:val="0014671C"/>
    <w:rsid w:val="001469B2"/>
    <w:rsid w:val="00147A95"/>
    <w:rsid w:val="00150182"/>
    <w:rsid w:val="00151579"/>
    <w:rsid w:val="00151984"/>
    <w:rsid w:val="00151CB0"/>
    <w:rsid w:val="00152354"/>
    <w:rsid w:val="00152718"/>
    <w:rsid w:val="00152867"/>
    <w:rsid w:val="001529A3"/>
    <w:rsid w:val="001529D5"/>
    <w:rsid w:val="00152A59"/>
    <w:rsid w:val="00152AE2"/>
    <w:rsid w:val="00152B2B"/>
    <w:rsid w:val="00152C01"/>
    <w:rsid w:val="00152E99"/>
    <w:rsid w:val="0015304E"/>
    <w:rsid w:val="00153253"/>
    <w:rsid w:val="001536AC"/>
    <w:rsid w:val="00153C27"/>
    <w:rsid w:val="0015492C"/>
    <w:rsid w:val="001550F9"/>
    <w:rsid w:val="001568B9"/>
    <w:rsid w:val="001569A3"/>
    <w:rsid w:val="00156BE0"/>
    <w:rsid w:val="0015722D"/>
    <w:rsid w:val="0016080C"/>
    <w:rsid w:val="001608EF"/>
    <w:rsid w:val="00160E08"/>
    <w:rsid w:val="00161370"/>
    <w:rsid w:val="001616CA"/>
    <w:rsid w:val="00161952"/>
    <w:rsid w:val="001622A7"/>
    <w:rsid w:val="001627BB"/>
    <w:rsid w:val="00162CCB"/>
    <w:rsid w:val="001636EF"/>
    <w:rsid w:val="00163D48"/>
    <w:rsid w:val="00164639"/>
    <w:rsid w:val="00164AC5"/>
    <w:rsid w:val="0016527F"/>
    <w:rsid w:val="00165370"/>
    <w:rsid w:val="0016573B"/>
    <w:rsid w:val="00165983"/>
    <w:rsid w:val="00165D5C"/>
    <w:rsid w:val="00166323"/>
    <w:rsid w:val="00166B60"/>
    <w:rsid w:val="00166C18"/>
    <w:rsid w:val="00166DE2"/>
    <w:rsid w:val="00166F35"/>
    <w:rsid w:val="001672FB"/>
    <w:rsid w:val="00167383"/>
    <w:rsid w:val="00167C5F"/>
    <w:rsid w:val="00167CDF"/>
    <w:rsid w:val="001692D8"/>
    <w:rsid w:val="00170040"/>
    <w:rsid w:val="00170431"/>
    <w:rsid w:val="00170769"/>
    <w:rsid w:val="00170B65"/>
    <w:rsid w:val="001727DF"/>
    <w:rsid w:val="00172809"/>
    <w:rsid w:val="00173AE7"/>
    <w:rsid w:val="00173B15"/>
    <w:rsid w:val="00173B32"/>
    <w:rsid w:val="00173E58"/>
    <w:rsid w:val="00174403"/>
    <w:rsid w:val="00175036"/>
    <w:rsid w:val="00175116"/>
    <w:rsid w:val="0017521E"/>
    <w:rsid w:val="00175A07"/>
    <w:rsid w:val="00175AE5"/>
    <w:rsid w:val="00175F21"/>
    <w:rsid w:val="0017648F"/>
    <w:rsid w:val="00176DBE"/>
    <w:rsid w:val="00180798"/>
    <w:rsid w:val="00180E02"/>
    <w:rsid w:val="001819EA"/>
    <w:rsid w:val="00181A20"/>
    <w:rsid w:val="00181FBC"/>
    <w:rsid w:val="00182120"/>
    <w:rsid w:val="001824B5"/>
    <w:rsid w:val="001835E9"/>
    <w:rsid w:val="001838BA"/>
    <w:rsid w:val="00183992"/>
    <w:rsid w:val="00183DF4"/>
    <w:rsid w:val="00183FE7"/>
    <w:rsid w:val="0018484D"/>
    <w:rsid w:val="00185A42"/>
    <w:rsid w:val="0018612A"/>
    <w:rsid w:val="001876A3"/>
    <w:rsid w:val="00187741"/>
    <w:rsid w:val="001878E6"/>
    <w:rsid w:val="001900B1"/>
    <w:rsid w:val="001901EC"/>
    <w:rsid w:val="00190554"/>
    <w:rsid w:val="0019080D"/>
    <w:rsid w:val="00191073"/>
    <w:rsid w:val="00191098"/>
    <w:rsid w:val="0019193B"/>
    <w:rsid w:val="00192162"/>
    <w:rsid w:val="00192E05"/>
    <w:rsid w:val="00192F05"/>
    <w:rsid w:val="0019304E"/>
    <w:rsid w:val="001930E2"/>
    <w:rsid w:val="00193183"/>
    <w:rsid w:val="0019344F"/>
    <w:rsid w:val="00193479"/>
    <w:rsid w:val="0019351A"/>
    <w:rsid w:val="00193B72"/>
    <w:rsid w:val="00193D9F"/>
    <w:rsid w:val="00193E2C"/>
    <w:rsid w:val="001949C0"/>
    <w:rsid w:val="00195058"/>
    <w:rsid w:val="00195138"/>
    <w:rsid w:val="00195249"/>
    <w:rsid w:val="00195488"/>
    <w:rsid w:val="00195505"/>
    <w:rsid w:val="00195855"/>
    <w:rsid w:val="00196486"/>
    <w:rsid w:val="00197420"/>
    <w:rsid w:val="00197790"/>
    <w:rsid w:val="001977B2"/>
    <w:rsid w:val="00197C79"/>
    <w:rsid w:val="00197CBE"/>
    <w:rsid w:val="00197EC8"/>
    <w:rsid w:val="001A03B2"/>
    <w:rsid w:val="001A063D"/>
    <w:rsid w:val="001A0D77"/>
    <w:rsid w:val="001A0DD4"/>
    <w:rsid w:val="001A0E4B"/>
    <w:rsid w:val="001A1168"/>
    <w:rsid w:val="001A19E9"/>
    <w:rsid w:val="001A1C4C"/>
    <w:rsid w:val="001A249A"/>
    <w:rsid w:val="001A258D"/>
    <w:rsid w:val="001A2CF8"/>
    <w:rsid w:val="001A30F0"/>
    <w:rsid w:val="001A3736"/>
    <w:rsid w:val="001A40E9"/>
    <w:rsid w:val="001A4952"/>
    <w:rsid w:val="001A4AA7"/>
    <w:rsid w:val="001A4BB5"/>
    <w:rsid w:val="001A50D4"/>
    <w:rsid w:val="001A53EF"/>
    <w:rsid w:val="001A59E7"/>
    <w:rsid w:val="001A5ADB"/>
    <w:rsid w:val="001A5D7C"/>
    <w:rsid w:val="001A60D3"/>
    <w:rsid w:val="001A6788"/>
    <w:rsid w:val="001A68B0"/>
    <w:rsid w:val="001A6C9C"/>
    <w:rsid w:val="001A70FA"/>
    <w:rsid w:val="001A7269"/>
    <w:rsid w:val="001A729C"/>
    <w:rsid w:val="001A7331"/>
    <w:rsid w:val="001A766A"/>
    <w:rsid w:val="001A78FD"/>
    <w:rsid w:val="001A7B21"/>
    <w:rsid w:val="001A7D0B"/>
    <w:rsid w:val="001B0108"/>
    <w:rsid w:val="001B0114"/>
    <w:rsid w:val="001B0134"/>
    <w:rsid w:val="001B01C7"/>
    <w:rsid w:val="001B037D"/>
    <w:rsid w:val="001B055E"/>
    <w:rsid w:val="001B0EE9"/>
    <w:rsid w:val="001B16FC"/>
    <w:rsid w:val="001B1B0D"/>
    <w:rsid w:val="001B1C7C"/>
    <w:rsid w:val="001B1E32"/>
    <w:rsid w:val="001B26CE"/>
    <w:rsid w:val="001B2FBE"/>
    <w:rsid w:val="001B32C4"/>
    <w:rsid w:val="001B345F"/>
    <w:rsid w:val="001B454C"/>
    <w:rsid w:val="001B45F9"/>
    <w:rsid w:val="001B5263"/>
    <w:rsid w:val="001B61FE"/>
    <w:rsid w:val="001B6B13"/>
    <w:rsid w:val="001B6E42"/>
    <w:rsid w:val="001B7C69"/>
    <w:rsid w:val="001C0098"/>
    <w:rsid w:val="001C1DC8"/>
    <w:rsid w:val="001C220E"/>
    <w:rsid w:val="001C2719"/>
    <w:rsid w:val="001C324B"/>
    <w:rsid w:val="001C397B"/>
    <w:rsid w:val="001C4352"/>
    <w:rsid w:val="001C4581"/>
    <w:rsid w:val="001C4CA6"/>
    <w:rsid w:val="001C5602"/>
    <w:rsid w:val="001C57B2"/>
    <w:rsid w:val="001C6517"/>
    <w:rsid w:val="001C6FCD"/>
    <w:rsid w:val="001C7072"/>
    <w:rsid w:val="001C73DE"/>
    <w:rsid w:val="001C7835"/>
    <w:rsid w:val="001D048D"/>
    <w:rsid w:val="001D184A"/>
    <w:rsid w:val="001D2012"/>
    <w:rsid w:val="001D2ADA"/>
    <w:rsid w:val="001D2C06"/>
    <w:rsid w:val="001D30FE"/>
    <w:rsid w:val="001D332D"/>
    <w:rsid w:val="001D3406"/>
    <w:rsid w:val="001D3C8D"/>
    <w:rsid w:val="001D3DAF"/>
    <w:rsid w:val="001D4CC3"/>
    <w:rsid w:val="001D4EAB"/>
    <w:rsid w:val="001D5032"/>
    <w:rsid w:val="001D50A7"/>
    <w:rsid w:val="001D5B40"/>
    <w:rsid w:val="001D5C26"/>
    <w:rsid w:val="001D6DA3"/>
    <w:rsid w:val="001D7043"/>
    <w:rsid w:val="001D72C2"/>
    <w:rsid w:val="001D7563"/>
    <w:rsid w:val="001E0209"/>
    <w:rsid w:val="001E02A5"/>
    <w:rsid w:val="001E04B4"/>
    <w:rsid w:val="001E04C7"/>
    <w:rsid w:val="001E04F7"/>
    <w:rsid w:val="001E1407"/>
    <w:rsid w:val="001E163B"/>
    <w:rsid w:val="001E1925"/>
    <w:rsid w:val="001E1A32"/>
    <w:rsid w:val="001E287B"/>
    <w:rsid w:val="001E28BC"/>
    <w:rsid w:val="001E3205"/>
    <w:rsid w:val="001E388C"/>
    <w:rsid w:val="001E3BD3"/>
    <w:rsid w:val="001E4402"/>
    <w:rsid w:val="001E471F"/>
    <w:rsid w:val="001E4B8F"/>
    <w:rsid w:val="001E4EFC"/>
    <w:rsid w:val="001E56CA"/>
    <w:rsid w:val="001E76E7"/>
    <w:rsid w:val="001F064F"/>
    <w:rsid w:val="001F0991"/>
    <w:rsid w:val="001F1155"/>
    <w:rsid w:val="001F13BE"/>
    <w:rsid w:val="001F13C1"/>
    <w:rsid w:val="001F1F08"/>
    <w:rsid w:val="001F1FBE"/>
    <w:rsid w:val="001F2C02"/>
    <w:rsid w:val="001F2D85"/>
    <w:rsid w:val="001F32B1"/>
    <w:rsid w:val="001F446D"/>
    <w:rsid w:val="001F4B90"/>
    <w:rsid w:val="001F4F15"/>
    <w:rsid w:val="001F5064"/>
    <w:rsid w:val="001F5D17"/>
    <w:rsid w:val="001F610B"/>
    <w:rsid w:val="001F61F1"/>
    <w:rsid w:val="001F67F4"/>
    <w:rsid w:val="001F7575"/>
    <w:rsid w:val="001F7967"/>
    <w:rsid w:val="001F7CDD"/>
    <w:rsid w:val="001F7D51"/>
    <w:rsid w:val="001F7E2C"/>
    <w:rsid w:val="001F7E30"/>
    <w:rsid w:val="0020030A"/>
    <w:rsid w:val="002009AF"/>
    <w:rsid w:val="002009CA"/>
    <w:rsid w:val="00200C3D"/>
    <w:rsid w:val="00200E53"/>
    <w:rsid w:val="002012DF"/>
    <w:rsid w:val="002018DB"/>
    <w:rsid w:val="00202BFC"/>
    <w:rsid w:val="00202F87"/>
    <w:rsid w:val="00203308"/>
    <w:rsid w:val="0020393C"/>
    <w:rsid w:val="0020481C"/>
    <w:rsid w:val="0020489E"/>
    <w:rsid w:val="0020595F"/>
    <w:rsid w:val="00205CDD"/>
    <w:rsid w:val="00206094"/>
    <w:rsid w:val="00206E5A"/>
    <w:rsid w:val="00206E74"/>
    <w:rsid w:val="002078CF"/>
    <w:rsid w:val="0020797F"/>
    <w:rsid w:val="00207D24"/>
    <w:rsid w:val="00207F6C"/>
    <w:rsid w:val="0021009B"/>
    <w:rsid w:val="002109AA"/>
    <w:rsid w:val="00212AD4"/>
    <w:rsid w:val="00212B66"/>
    <w:rsid w:val="00212BA5"/>
    <w:rsid w:val="00213304"/>
    <w:rsid w:val="002135A3"/>
    <w:rsid w:val="002136AA"/>
    <w:rsid w:val="00214089"/>
    <w:rsid w:val="002143CC"/>
    <w:rsid w:val="002144EB"/>
    <w:rsid w:val="00214529"/>
    <w:rsid w:val="0021464D"/>
    <w:rsid w:val="00214B28"/>
    <w:rsid w:val="0021587A"/>
    <w:rsid w:val="00215F84"/>
    <w:rsid w:val="00215FC9"/>
    <w:rsid w:val="002160BF"/>
    <w:rsid w:val="002164DF"/>
    <w:rsid w:val="00217BB7"/>
    <w:rsid w:val="0022020D"/>
    <w:rsid w:val="00220A7A"/>
    <w:rsid w:val="0022130E"/>
    <w:rsid w:val="00221AB7"/>
    <w:rsid w:val="0022222D"/>
    <w:rsid w:val="002233DA"/>
    <w:rsid w:val="002234C5"/>
    <w:rsid w:val="0022367C"/>
    <w:rsid w:val="002238BF"/>
    <w:rsid w:val="00223970"/>
    <w:rsid w:val="00223A86"/>
    <w:rsid w:val="00223B46"/>
    <w:rsid w:val="00223DEF"/>
    <w:rsid w:val="00224310"/>
    <w:rsid w:val="00224BCA"/>
    <w:rsid w:val="00224F2B"/>
    <w:rsid w:val="002251D0"/>
    <w:rsid w:val="0022537A"/>
    <w:rsid w:val="002254A8"/>
    <w:rsid w:val="00225888"/>
    <w:rsid w:val="002259C0"/>
    <w:rsid w:val="002260E2"/>
    <w:rsid w:val="0022685A"/>
    <w:rsid w:val="00226A0F"/>
    <w:rsid w:val="0022738F"/>
    <w:rsid w:val="0022745C"/>
    <w:rsid w:val="0022763C"/>
    <w:rsid w:val="00227BA8"/>
    <w:rsid w:val="002304F8"/>
    <w:rsid w:val="00230608"/>
    <w:rsid w:val="00230CBA"/>
    <w:rsid w:val="002314F6"/>
    <w:rsid w:val="00231E79"/>
    <w:rsid w:val="0023203C"/>
    <w:rsid w:val="002327F7"/>
    <w:rsid w:val="00233519"/>
    <w:rsid w:val="00233764"/>
    <w:rsid w:val="00234382"/>
    <w:rsid w:val="00234839"/>
    <w:rsid w:val="002351F2"/>
    <w:rsid w:val="00235281"/>
    <w:rsid w:val="00235591"/>
    <w:rsid w:val="002357B3"/>
    <w:rsid w:val="00235F34"/>
    <w:rsid w:val="0023611E"/>
    <w:rsid w:val="002362D4"/>
    <w:rsid w:val="00236348"/>
    <w:rsid w:val="0023643D"/>
    <w:rsid w:val="002376EC"/>
    <w:rsid w:val="00237748"/>
    <w:rsid w:val="0023775D"/>
    <w:rsid w:val="0024047B"/>
    <w:rsid w:val="002405EC"/>
    <w:rsid w:val="00240714"/>
    <w:rsid w:val="002407A8"/>
    <w:rsid w:val="00240D00"/>
    <w:rsid w:val="00241AC5"/>
    <w:rsid w:val="00241B3F"/>
    <w:rsid w:val="00241D5A"/>
    <w:rsid w:val="00242A37"/>
    <w:rsid w:val="00242B4C"/>
    <w:rsid w:val="0024348C"/>
    <w:rsid w:val="00243B8B"/>
    <w:rsid w:val="002441AE"/>
    <w:rsid w:val="00244210"/>
    <w:rsid w:val="0024446C"/>
    <w:rsid w:val="00244725"/>
    <w:rsid w:val="00244E7E"/>
    <w:rsid w:val="0024574D"/>
    <w:rsid w:val="00245FC6"/>
    <w:rsid w:val="002461C6"/>
    <w:rsid w:val="0024636F"/>
    <w:rsid w:val="00246421"/>
    <w:rsid w:val="00246435"/>
    <w:rsid w:val="00246BCF"/>
    <w:rsid w:val="0024743F"/>
    <w:rsid w:val="00247818"/>
    <w:rsid w:val="00247B8A"/>
    <w:rsid w:val="002507D5"/>
    <w:rsid w:val="00251576"/>
    <w:rsid w:val="002515FF"/>
    <w:rsid w:val="002516E6"/>
    <w:rsid w:val="002516E9"/>
    <w:rsid w:val="00251C05"/>
    <w:rsid w:val="002521B8"/>
    <w:rsid w:val="0025278D"/>
    <w:rsid w:val="00252D2D"/>
    <w:rsid w:val="002533EA"/>
    <w:rsid w:val="0025397D"/>
    <w:rsid w:val="00253CD7"/>
    <w:rsid w:val="00253D07"/>
    <w:rsid w:val="0025457F"/>
    <w:rsid w:val="002550F9"/>
    <w:rsid w:val="002551EC"/>
    <w:rsid w:val="002558B8"/>
    <w:rsid w:val="00255A86"/>
    <w:rsid w:val="00255AC5"/>
    <w:rsid w:val="00255D7B"/>
    <w:rsid w:val="00255E7A"/>
    <w:rsid w:val="0025609B"/>
    <w:rsid w:val="00256521"/>
    <w:rsid w:val="00256650"/>
    <w:rsid w:val="00257E18"/>
    <w:rsid w:val="002605D3"/>
    <w:rsid w:val="00260C89"/>
    <w:rsid w:val="002611AA"/>
    <w:rsid w:val="00261265"/>
    <w:rsid w:val="00262815"/>
    <w:rsid w:val="00263381"/>
    <w:rsid w:val="00263A62"/>
    <w:rsid w:val="00263AFA"/>
    <w:rsid w:val="00263C11"/>
    <w:rsid w:val="00263EC0"/>
    <w:rsid w:val="00264352"/>
    <w:rsid w:val="00265823"/>
    <w:rsid w:val="00265BA7"/>
    <w:rsid w:val="0026647E"/>
    <w:rsid w:val="0026709C"/>
    <w:rsid w:val="00270133"/>
    <w:rsid w:val="00270314"/>
    <w:rsid w:val="00270834"/>
    <w:rsid w:val="002708CA"/>
    <w:rsid w:val="00270AC9"/>
    <w:rsid w:val="0027109F"/>
    <w:rsid w:val="00271943"/>
    <w:rsid w:val="00271E48"/>
    <w:rsid w:val="0027284F"/>
    <w:rsid w:val="00273A36"/>
    <w:rsid w:val="00273AA3"/>
    <w:rsid w:val="00274882"/>
    <w:rsid w:val="00275AC0"/>
    <w:rsid w:val="00275AC5"/>
    <w:rsid w:val="00275F32"/>
    <w:rsid w:val="00276C90"/>
    <w:rsid w:val="00277BD7"/>
    <w:rsid w:val="00280223"/>
    <w:rsid w:val="00280758"/>
    <w:rsid w:val="00280895"/>
    <w:rsid w:val="00281155"/>
    <w:rsid w:val="002814E6"/>
    <w:rsid w:val="00281E52"/>
    <w:rsid w:val="0028308F"/>
    <w:rsid w:val="00283507"/>
    <w:rsid w:val="0028390C"/>
    <w:rsid w:val="00284EAC"/>
    <w:rsid w:val="00285CE4"/>
    <w:rsid w:val="00285F5A"/>
    <w:rsid w:val="00286C20"/>
    <w:rsid w:val="00286DC2"/>
    <w:rsid w:val="00287928"/>
    <w:rsid w:val="00287AAC"/>
    <w:rsid w:val="00287D15"/>
    <w:rsid w:val="002904B7"/>
    <w:rsid w:val="002907A3"/>
    <w:rsid w:val="00290C55"/>
    <w:rsid w:val="002916EB"/>
    <w:rsid w:val="002918BC"/>
    <w:rsid w:val="00292455"/>
    <w:rsid w:val="00292DAB"/>
    <w:rsid w:val="002930D0"/>
    <w:rsid w:val="002933C3"/>
    <w:rsid w:val="002936B8"/>
    <w:rsid w:val="002947B6"/>
    <w:rsid w:val="00296474"/>
    <w:rsid w:val="002967DB"/>
    <w:rsid w:val="00296BD3"/>
    <w:rsid w:val="00296FD1"/>
    <w:rsid w:val="002A0789"/>
    <w:rsid w:val="002A10A4"/>
    <w:rsid w:val="002A2773"/>
    <w:rsid w:val="002A311B"/>
    <w:rsid w:val="002A3E6F"/>
    <w:rsid w:val="002A4133"/>
    <w:rsid w:val="002A415F"/>
    <w:rsid w:val="002A43D5"/>
    <w:rsid w:val="002A4A45"/>
    <w:rsid w:val="002A4B10"/>
    <w:rsid w:val="002A4F9E"/>
    <w:rsid w:val="002A53B9"/>
    <w:rsid w:val="002A5577"/>
    <w:rsid w:val="002A5C6A"/>
    <w:rsid w:val="002A5ED1"/>
    <w:rsid w:val="002A5F93"/>
    <w:rsid w:val="002A6219"/>
    <w:rsid w:val="002A647B"/>
    <w:rsid w:val="002A6FB4"/>
    <w:rsid w:val="002A7546"/>
    <w:rsid w:val="002A75BF"/>
    <w:rsid w:val="002A7969"/>
    <w:rsid w:val="002A7FA3"/>
    <w:rsid w:val="002B003F"/>
    <w:rsid w:val="002B07F5"/>
    <w:rsid w:val="002B17FD"/>
    <w:rsid w:val="002B2C47"/>
    <w:rsid w:val="002B2F48"/>
    <w:rsid w:val="002B302F"/>
    <w:rsid w:val="002B398B"/>
    <w:rsid w:val="002B3E46"/>
    <w:rsid w:val="002B4822"/>
    <w:rsid w:val="002B59E5"/>
    <w:rsid w:val="002B6064"/>
    <w:rsid w:val="002B6592"/>
    <w:rsid w:val="002B7033"/>
    <w:rsid w:val="002B70F8"/>
    <w:rsid w:val="002B71B5"/>
    <w:rsid w:val="002B71D1"/>
    <w:rsid w:val="002BBD16"/>
    <w:rsid w:val="002C00B5"/>
    <w:rsid w:val="002C05B8"/>
    <w:rsid w:val="002C0610"/>
    <w:rsid w:val="002C0D66"/>
    <w:rsid w:val="002C1621"/>
    <w:rsid w:val="002C17EC"/>
    <w:rsid w:val="002C182D"/>
    <w:rsid w:val="002C1B0A"/>
    <w:rsid w:val="002C1ED7"/>
    <w:rsid w:val="002C228F"/>
    <w:rsid w:val="002C24AE"/>
    <w:rsid w:val="002C27D4"/>
    <w:rsid w:val="002C2825"/>
    <w:rsid w:val="002C33BF"/>
    <w:rsid w:val="002C37EC"/>
    <w:rsid w:val="002C3E04"/>
    <w:rsid w:val="002C4432"/>
    <w:rsid w:val="002C4C01"/>
    <w:rsid w:val="002C4CA7"/>
    <w:rsid w:val="002C528C"/>
    <w:rsid w:val="002C52BC"/>
    <w:rsid w:val="002C772E"/>
    <w:rsid w:val="002D0A91"/>
    <w:rsid w:val="002D0C49"/>
    <w:rsid w:val="002D2CC9"/>
    <w:rsid w:val="002D336D"/>
    <w:rsid w:val="002D3861"/>
    <w:rsid w:val="002D3982"/>
    <w:rsid w:val="002D3B0F"/>
    <w:rsid w:val="002D3D1E"/>
    <w:rsid w:val="002D44C2"/>
    <w:rsid w:val="002D50E6"/>
    <w:rsid w:val="002D5560"/>
    <w:rsid w:val="002D576D"/>
    <w:rsid w:val="002D5A2F"/>
    <w:rsid w:val="002D60C4"/>
    <w:rsid w:val="002D61AC"/>
    <w:rsid w:val="002D64BA"/>
    <w:rsid w:val="002D65B3"/>
    <w:rsid w:val="002D69EE"/>
    <w:rsid w:val="002D6C08"/>
    <w:rsid w:val="002D6CAF"/>
    <w:rsid w:val="002D710A"/>
    <w:rsid w:val="002D77B7"/>
    <w:rsid w:val="002D7F7C"/>
    <w:rsid w:val="002E038B"/>
    <w:rsid w:val="002E0405"/>
    <w:rsid w:val="002E07E1"/>
    <w:rsid w:val="002E0B9C"/>
    <w:rsid w:val="002E16BF"/>
    <w:rsid w:val="002E23CB"/>
    <w:rsid w:val="002E23CF"/>
    <w:rsid w:val="002E27D5"/>
    <w:rsid w:val="002E35C9"/>
    <w:rsid w:val="002E362E"/>
    <w:rsid w:val="002E4483"/>
    <w:rsid w:val="002E560F"/>
    <w:rsid w:val="002E5FC7"/>
    <w:rsid w:val="002E616C"/>
    <w:rsid w:val="002E654C"/>
    <w:rsid w:val="002E6572"/>
    <w:rsid w:val="002E6DF2"/>
    <w:rsid w:val="002E6F37"/>
    <w:rsid w:val="002E6F69"/>
    <w:rsid w:val="002E6FB8"/>
    <w:rsid w:val="002E75C1"/>
    <w:rsid w:val="002E7AE5"/>
    <w:rsid w:val="002E7B78"/>
    <w:rsid w:val="002E7FDB"/>
    <w:rsid w:val="002F0610"/>
    <w:rsid w:val="002F1305"/>
    <w:rsid w:val="002F177E"/>
    <w:rsid w:val="002F317D"/>
    <w:rsid w:val="002F37EA"/>
    <w:rsid w:val="002F56F2"/>
    <w:rsid w:val="002F5FF6"/>
    <w:rsid w:val="002F64A2"/>
    <w:rsid w:val="002F6D6E"/>
    <w:rsid w:val="002F729C"/>
    <w:rsid w:val="002F7B0A"/>
    <w:rsid w:val="002F7F05"/>
    <w:rsid w:val="002F7F1D"/>
    <w:rsid w:val="00300840"/>
    <w:rsid w:val="0030098B"/>
    <w:rsid w:val="00300D39"/>
    <w:rsid w:val="003013A8"/>
    <w:rsid w:val="0030149F"/>
    <w:rsid w:val="003015AB"/>
    <w:rsid w:val="003017B9"/>
    <w:rsid w:val="00301AF4"/>
    <w:rsid w:val="00301C3E"/>
    <w:rsid w:val="00302218"/>
    <w:rsid w:val="0030249B"/>
    <w:rsid w:val="003025D3"/>
    <w:rsid w:val="00302813"/>
    <w:rsid w:val="00302BFB"/>
    <w:rsid w:val="00302CB9"/>
    <w:rsid w:val="00303364"/>
    <w:rsid w:val="003033DA"/>
    <w:rsid w:val="00304003"/>
    <w:rsid w:val="003040BD"/>
    <w:rsid w:val="003043EE"/>
    <w:rsid w:val="00304CD2"/>
    <w:rsid w:val="00304D65"/>
    <w:rsid w:val="00305015"/>
    <w:rsid w:val="00305171"/>
    <w:rsid w:val="00305B99"/>
    <w:rsid w:val="003060F1"/>
    <w:rsid w:val="00306A50"/>
    <w:rsid w:val="003079B3"/>
    <w:rsid w:val="00307D9C"/>
    <w:rsid w:val="00310132"/>
    <w:rsid w:val="003102B2"/>
    <w:rsid w:val="00310439"/>
    <w:rsid w:val="0031073D"/>
    <w:rsid w:val="00311282"/>
    <w:rsid w:val="0031137E"/>
    <w:rsid w:val="00311ED8"/>
    <w:rsid w:val="0031223C"/>
    <w:rsid w:val="0031224F"/>
    <w:rsid w:val="0031247E"/>
    <w:rsid w:val="00312590"/>
    <w:rsid w:val="00312B7B"/>
    <w:rsid w:val="00313293"/>
    <w:rsid w:val="00313324"/>
    <w:rsid w:val="003134CF"/>
    <w:rsid w:val="00313C45"/>
    <w:rsid w:val="00314B92"/>
    <w:rsid w:val="003158BA"/>
    <w:rsid w:val="00316F2B"/>
    <w:rsid w:val="00317B23"/>
    <w:rsid w:val="00320413"/>
    <w:rsid w:val="003208B9"/>
    <w:rsid w:val="00320E27"/>
    <w:rsid w:val="00320FC5"/>
    <w:rsid w:val="003212C7"/>
    <w:rsid w:val="00322083"/>
    <w:rsid w:val="0032218A"/>
    <w:rsid w:val="0032319C"/>
    <w:rsid w:val="00323433"/>
    <w:rsid w:val="00324C32"/>
    <w:rsid w:val="003255AD"/>
    <w:rsid w:val="00326E75"/>
    <w:rsid w:val="00326F9F"/>
    <w:rsid w:val="003277B0"/>
    <w:rsid w:val="00327B80"/>
    <w:rsid w:val="00332AB3"/>
    <w:rsid w:val="003337B6"/>
    <w:rsid w:val="00333826"/>
    <w:rsid w:val="003339F7"/>
    <w:rsid w:val="00333EE4"/>
    <w:rsid w:val="0033470C"/>
    <w:rsid w:val="00334AD4"/>
    <w:rsid w:val="003350FB"/>
    <w:rsid w:val="003353A2"/>
    <w:rsid w:val="00335B06"/>
    <w:rsid w:val="00335BCE"/>
    <w:rsid w:val="00336A5C"/>
    <w:rsid w:val="00336D3A"/>
    <w:rsid w:val="0033734B"/>
    <w:rsid w:val="00337802"/>
    <w:rsid w:val="00340634"/>
    <w:rsid w:val="003409E3"/>
    <w:rsid w:val="00340A36"/>
    <w:rsid w:val="003410CB"/>
    <w:rsid w:val="00341229"/>
    <w:rsid w:val="003413B2"/>
    <w:rsid w:val="00341692"/>
    <w:rsid w:val="00341E72"/>
    <w:rsid w:val="003429E5"/>
    <w:rsid w:val="0034318A"/>
    <w:rsid w:val="00343657"/>
    <w:rsid w:val="00343E87"/>
    <w:rsid w:val="0034408A"/>
    <w:rsid w:val="003442D7"/>
    <w:rsid w:val="003449F9"/>
    <w:rsid w:val="00344D33"/>
    <w:rsid w:val="00344F05"/>
    <w:rsid w:val="0034544D"/>
    <w:rsid w:val="00346004"/>
    <w:rsid w:val="0034616E"/>
    <w:rsid w:val="0034669B"/>
    <w:rsid w:val="003467D6"/>
    <w:rsid w:val="0034680A"/>
    <w:rsid w:val="00346EB7"/>
    <w:rsid w:val="003470A2"/>
    <w:rsid w:val="003470FC"/>
    <w:rsid w:val="003479E2"/>
    <w:rsid w:val="00347CCA"/>
    <w:rsid w:val="00350295"/>
    <w:rsid w:val="003518E5"/>
    <w:rsid w:val="00351919"/>
    <w:rsid w:val="003530A9"/>
    <w:rsid w:val="0035313E"/>
    <w:rsid w:val="0035341A"/>
    <w:rsid w:val="003537B2"/>
    <w:rsid w:val="0035418E"/>
    <w:rsid w:val="003546B5"/>
    <w:rsid w:val="00355209"/>
    <w:rsid w:val="00355527"/>
    <w:rsid w:val="00355CB5"/>
    <w:rsid w:val="00355DD0"/>
    <w:rsid w:val="00355E42"/>
    <w:rsid w:val="00357948"/>
    <w:rsid w:val="00357E38"/>
    <w:rsid w:val="0036010B"/>
    <w:rsid w:val="003601B2"/>
    <w:rsid w:val="0036069A"/>
    <w:rsid w:val="00360A15"/>
    <w:rsid w:val="00362215"/>
    <w:rsid w:val="00362306"/>
    <w:rsid w:val="00362692"/>
    <w:rsid w:val="00363639"/>
    <w:rsid w:val="00363A81"/>
    <w:rsid w:val="00363C1B"/>
    <w:rsid w:val="00363FF8"/>
    <w:rsid w:val="00364C01"/>
    <w:rsid w:val="00364F81"/>
    <w:rsid w:val="00365896"/>
    <w:rsid w:val="0036590B"/>
    <w:rsid w:val="00365D8E"/>
    <w:rsid w:val="00366491"/>
    <w:rsid w:val="00366987"/>
    <w:rsid w:val="00367351"/>
    <w:rsid w:val="003677D6"/>
    <w:rsid w:val="003679C0"/>
    <w:rsid w:val="0036C7E3"/>
    <w:rsid w:val="00370CB9"/>
    <w:rsid w:val="0037160C"/>
    <w:rsid w:val="00371854"/>
    <w:rsid w:val="003721CE"/>
    <w:rsid w:val="00372578"/>
    <w:rsid w:val="003727AE"/>
    <w:rsid w:val="00372C44"/>
    <w:rsid w:val="00372E38"/>
    <w:rsid w:val="003739B9"/>
    <w:rsid w:val="00373D9C"/>
    <w:rsid w:val="00374008"/>
    <w:rsid w:val="003740E8"/>
    <w:rsid w:val="0037420E"/>
    <w:rsid w:val="003744B3"/>
    <w:rsid w:val="0037495C"/>
    <w:rsid w:val="00374E92"/>
    <w:rsid w:val="003752D2"/>
    <w:rsid w:val="0037649F"/>
    <w:rsid w:val="00376A46"/>
    <w:rsid w:val="00376BEA"/>
    <w:rsid w:val="00376F0A"/>
    <w:rsid w:val="0037721D"/>
    <w:rsid w:val="00377340"/>
    <w:rsid w:val="00377476"/>
    <w:rsid w:val="00380115"/>
    <w:rsid w:val="003808CA"/>
    <w:rsid w:val="00380944"/>
    <w:rsid w:val="00380D11"/>
    <w:rsid w:val="00380DA5"/>
    <w:rsid w:val="0038102A"/>
    <w:rsid w:val="00381E84"/>
    <w:rsid w:val="0038293F"/>
    <w:rsid w:val="00382B86"/>
    <w:rsid w:val="0038380A"/>
    <w:rsid w:val="00383899"/>
    <w:rsid w:val="00383CA3"/>
    <w:rsid w:val="00383DDB"/>
    <w:rsid w:val="00384259"/>
    <w:rsid w:val="003843CF"/>
    <w:rsid w:val="00384ADA"/>
    <w:rsid w:val="00385160"/>
    <w:rsid w:val="003851BB"/>
    <w:rsid w:val="00385A71"/>
    <w:rsid w:val="003862ED"/>
    <w:rsid w:val="00386ADE"/>
    <w:rsid w:val="00387015"/>
    <w:rsid w:val="003874EB"/>
    <w:rsid w:val="00387568"/>
    <w:rsid w:val="00387C00"/>
    <w:rsid w:val="0039078E"/>
    <w:rsid w:val="00391073"/>
    <w:rsid w:val="00391BD9"/>
    <w:rsid w:val="00391CCE"/>
    <w:rsid w:val="003922C3"/>
    <w:rsid w:val="003927E3"/>
    <w:rsid w:val="00393087"/>
    <w:rsid w:val="00393275"/>
    <w:rsid w:val="00393838"/>
    <w:rsid w:val="00393E78"/>
    <w:rsid w:val="00394008"/>
    <w:rsid w:val="0039401A"/>
    <w:rsid w:val="0039453E"/>
    <w:rsid w:val="00394879"/>
    <w:rsid w:val="00394CE2"/>
    <w:rsid w:val="00395A80"/>
    <w:rsid w:val="00396009"/>
    <w:rsid w:val="003960ED"/>
    <w:rsid w:val="00396390"/>
    <w:rsid w:val="003963C4"/>
    <w:rsid w:val="003965BF"/>
    <w:rsid w:val="00396997"/>
    <w:rsid w:val="00396A04"/>
    <w:rsid w:val="003976E6"/>
    <w:rsid w:val="00397C2A"/>
    <w:rsid w:val="00397D49"/>
    <w:rsid w:val="003A0255"/>
    <w:rsid w:val="003A0617"/>
    <w:rsid w:val="003A0D4C"/>
    <w:rsid w:val="003A1643"/>
    <w:rsid w:val="003A192B"/>
    <w:rsid w:val="003A1F55"/>
    <w:rsid w:val="003A1F6E"/>
    <w:rsid w:val="003A25FA"/>
    <w:rsid w:val="003A2739"/>
    <w:rsid w:val="003A2A74"/>
    <w:rsid w:val="003A2B83"/>
    <w:rsid w:val="003A2E84"/>
    <w:rsid w:val="003A353D"/>
    <w:rsid w:val="003A3953"/>
    <w:rsid w:val="003A448E"/>
    <w:rsid w:val="003A4503"/>
    <w:rsid w:val="003A4CFD"/>
    <w:rsid w:val="003A4E2C"/>
    <w:rsid w:val="003A5437"/>
    <w:rsid w:val="003A5B42"/>
    <w:rsid w:val="003A6074"/>
    <w:rsid w:val="003A72F2"/>
    <w:rsid w:val="003A781D"/>
    <w:rsid w:val="003B0222"/>
    <w:rsid w:val="003B0771"/>
    <w:rsid w:val="003B0B40"/>
    <w:rsid w:val="003B0EAD"/>
    <w:rsid w:val="003B1511"/>
    <w:rsid w:val="003B1B3C"/>
    <w:rsid w:val="003B1BB2"/>
    <w:rsid w:val="003B2142"/>
    <w:rsid w:val="003B2AAB"/>
    <w:rsid w:val="003B2C79"/>
    <w:rsid w:val="003B3786"/>
    <w:rsid w:val="003B38B6"/>
    <w:rsid w:val="003B39BC"/>
    <w:rsid w:val="003B3E25"/>
    <w:rsid w:val="003B3EC2"/>
    <w:rsid w:val="003B42C4"/>
    <w:rsid w:val="003B47BB"/>
    <w:rsid w:val="003B4839"/>
    <w:rsid w:val="003B4A2B"/>
    <w:rsid w:val="003B4B9B"/>
    <w:rsid w:val="003B4FFC"/>
    <w:rsid w:val="003B503B"/>
    <w:rsid w:val="003B68FC"/>
    <w:rsid w:val="003B6BA0"/>
    <w:rsid w:val="003B7535"/>
    <w:rsid w:val="003B7A70"/>
    <w:rsid w:val="003C07B2"/>
    <w:rsid w:val="003C07E1"/>
    <w:rsid w:val="003C09B0"/>
    <w:rsid w:val="003C10D7"/>
    <w:rsid w:val="003C11BA"/>
    <w:rsid w:val="003C158D"/>
    <w:rsid w:val="003C16E3"/>
    <w:rsid w:val="003C1D55"/>
    <w:rsid w:val="003C21C6"/>
    <w:rsid w:val="003C2A57"/>
    <w:rsid w:val="003C2A65"/>
    <w:rsid w:val="003C2E12"/>
    <w:rsid w:val="003C376B"/>
    <w:rsid w:val="003C3DA6"/>
    <w:rsid w:val="003C4119"/>
    <w:rsid w:val="003C48EF"/>
    <w:rsid w:val="003C4B44"/>
    <w:rsid w:val="003C51D2"/>
    <w:rsid w:val="003C5329"/>
    <w:rsid w:val="003C5872"/>
    <w:rsid w:val="003C60B6"/>
    <w:rsid w:val="003C62DE"/>
    <w:rsid w:val="003C74D0"/>
    <w:rsid w:val="003C7B1A"/>
    <w:rsid w:val="003C7E06"/>
    <w:rsid w:val="003D000E"/>
    <w:rsid w:val="003D07BB"/>
    <w:rsid w:val="003D0983"/>
    <w:rsid w:val="003D1ECE"/>
    <w:rsid w:val="003D23A3"/>
    <w:rsid w:val="003D2D1A"/>
    <w:rsid w:val="003D304A"/>
    <w:rsid w:val="003D3294"/>
    <w:rsid w:val="003D430A"/>
    <w:rsid w:val="003D449A"/>
    <w:rsid w:val="003D51B9"/>
    <w:rsid w:val="003D56A0"/>
    <w:rsid w:val="003D5856"/>
    <w:rsid w:val="003D5C4A"/>
    <w:rsid w:val="003D640A"/>
    <w:rsid w:val="003D6416"/>
    <w:rsid w:val="003D7123"/>
    <w:rsid w:val="003D7550"/>
    <w:rsid w:val="003D7973"/>
    <w:rsid w:val="003E0414"/>
    <w:rsid w:val="003E06F6"/>
    <w:rsid w:val="003E0856"/>
    <w:rsid w:val="003E08B8"/>
    <w:rsid w:val="003E1289"/>
    <w:rsid w:val="003E1413"/>
    <w:rsid w:val="003E159B"/>
    <w:rsid w:val="003E1BF0"/>
    <w:rsid w:val="003E203D"/>
    <w:rsid w:val="003E2086"/>
    <w:rsid w:val="003E2B1F"/>
    <w:rsid w:val="003E3F5B"/>
    <w:rsid w:val="003E4D36"/>
    <w:rsid w:val="003E5524"/>
    <w:rsid w:val="003E5E91"/>
    <w:rsid w:val="003E5EFC"/>
    <w:rsid w:val="003E5FFA"/>
    <w:rsid w:val="003E6754"/>
    <w:rsid w:val="003E6CB2"/>
    <w:rsid w:val="003E6E9F"/>
    <w:rsid w:val="003E7535"/>
    <w:rsid w:val="003F056A"/>
    <w:rsid w:val="003F0C47"/>
    <w:rsid w:val="003F18E2"/>
    <w:rsid w:val="003F1943"/>
    <w:rsid w:val="003F1CB1"/>
    <w:rsid w:val="003F220F"/>
    <w:rsid w:val="003F2D84"/>
    <w:rsid w:val="003F2DDC"/>
    <w:rsid w:val="003F38C1"/>
    <w:rsid w:val="003F38F8"/>
    <w:rsid w:val="003F39C1"/>
    <w:rsid w:val="003F3E00"/>
    <w:rsid w:val="003F46FB"/>
    <w:rsid w:val="003F4897"/>
    <w:rsid w:val="003F4E90"/>
    <w:rsid w:val="003F540D"/>
    <w:rsid w:val="003F545A"/>
    <w:rsid w:val="003F5B21"/>
    <w:rsid w:val="003F5BC2"/>
    <w:rsid w:val="003F5BCB"/>
    <w:rsid w:val="003F624E"/>
    <w:rsid w:val="003F65F5"/>
    <w:rsid w:val="003F6904"/>
    <w:rsid w:val="003F756F"/>
    <w:rsid w:val="003F7797"/>
    <w:rsid w:val="003F7D26"/>
    <w:rsid w:val="00400078"/>
    <w:rsid w:val="004006DB"/>
    <w:rsid w:val="00400792"/>
    <w:rsid w:val="00400DD8"/>
    <w:rsid w:val="00401101"/>
    <w:rsid w:val="00401493"/>
    <w:rsid w:val="004015C4"/>
    <w:rsid w:val="00401CEA"/>
    <w:rsid w:val="00403506"/>
    <w:rsid w:val="00403A55"/>
    <w:rsid w:val="00403EA8"/>
    <w:rsid w:val="00403EEF"/>
    <w:rsid w:val="00404E4F"/>
    <w:rsid w:val="00404FED"/>
    <w:rsid w:val="004054F1"/>
    <w:rsid w:val="00405836"/>
    <w:rsid w:val="0040590F"/>
    <w:rsid w:val="00405A17"/>
    <w:rsid w:val="00405A7A"/>
    <w:rsid w:val="00405AA9"/>
    <w:rsid w:val="00405D12"/>
    <w:rsid w:val="004061A0"/>
    <w:rsid w:val="00406D5B"/>
    <w:rsid w:val="00407630"/>
    <w:rsid w:val="004101A8"/>
    <w:rsid w:val="0041048F"/>
    <w:rsid w:val="00411496"/>
    <w:rsid w:val="00412965"/>
    <w:rsid w:val="00412A07"/>
    <w:rsid w:val="00412F89"/>
    <w:rsid w:val="00413B4A"/>
    <w:rsid w:val="00413EBF"/>
    <w:rsid w:val="00414AFE"/>
    <w:rsid w:val="00414BA8"/>
    <w:rsid w:val="00415C23"/>
    <w:rsid w:val="00415F99"/>
    <w:rsid w:val="004161AC"/>
    <w:rsid w:val="00416A81"/>
    <w:rsid w:val="00416CA5"/>
    <w:rsid w:val="004171AD"/>
    <w:rsid w:val="004178C7"/>
    <w:rsid w:val="00417DB8"/>
    <w:rsid w:val="00420394"/>
    <w:rsid w:val="00421BE0"/>
    <w:rsid w:val="00421CF3"/>
    <w:rsid w:val="00422550"/>
    <w:rsid w:val="00422D7A"/>
    <w:rsid w:val="004231CB"/>
    <w:rsid w:val="0042333A"/>
    <w:rsid w:val="0042339A"/>
    <w:rsid w:val="00423401"/>
    <w:rsid w:val="004238C6"/>
    <w:rsid w:val="004238F6"/>
    <w:rsid w:val="00423F4A"/>
    <w:rsid w:val="0042508F"/>
    <w:rsid w:val="004256CD"/>
    <w:rsid w:val="00425806"/>
    <w:rsid w:val="00425EE6"/>
    <w:rsid w:val="00426778"/>
    <w:rsid w:val="00426BE8"/>
    <w:rsid w:val="0042742D"/>
    <w:rsid w:val="004279AA"/>
    <w:rsid w:val="00427C3F"/>
    <w:rsid w:val="0043012B"/>
    <w:rsid w:val="00430412"/>
    <w:rsid w:val="004307EF"/>
    <w:rsid w:val="00430DD3"/>
    <w:rsid w:val="00431C2E"/>
    <w:rsid w:val="0043200B"/>
    <w:rsid w:val="004320C8"/>
    <w:rsid w:val="00432813"/>
    <w:rsid w:val="0043306F"/>
    <w:rsid w:val="004348F0"/>
    <w:rsid w:val="00434E92"/>
    <w:rsid w:val="004357E0"/>
    <w:rsid w:val="004358B0"/>
    <w:rsid w:val="00436005"/>
    <w:rsid w:val="004362D0"/>
    <w:rsid w:val="004366AE"/>
    <w:rsid w:val="004368D5"/>
    <w:rsid w:val="00436A82"/>
    <w:rsid w:val="00437882"/>
    <w:rsid w:val="00440A8B"/>
    <w:rsid w:val="00440EAD"/>
    <w:rsid w:val="00441460"/>
    <w:rsid w:val="00441D83"/>
    <w:rsid w:val="0044216B"/>
    <w:rsid w:val="00442594"/>
    <w:rsid w:val="00442B7A"/>
    <w:rsid w:val="00442D4A"/>
    <w:rsid w:val="00444F91"/>
    <w:rsid w:val="0044633A"/>
    <w:rsid w:val="004463FF"/>
    <w:rsid w:val="0044641D"/>
    <w:rsid w:val="00447034"/>
    <w:rsid w:val="004470B4"/>
    <w:rsid w:val="00447351"/>
    <w:rsid w:val="004474E4"/>
    <w:rsid w:val="00451221"/>
    <w:rsid w:val="0045212F"/>
    <w:rsid w:val="00452948"/>
    <w:rsid w:val="00452F0B"/>
    <w:rsid w:val="00453113"/>
    <w:rsid w:val="00453B5B"/>
    <w:rsid w:val="004548AA"/>
    <w:rsid w:val="00454EC1"/>
    <w:rsid w:val="00455088"/>
    <w:rsid w:val="0045606D"/>
    <w:rsid w:val="004566F0"/>
    <w:rsid w:val="0045678E"/>
    <w:rsid w:val="00456936"/>
    <w:rsid w:val="00456A45"/>
    <w:rsid w:val="00456E5E"/>
    <w:rsid w:val="00457499"/>
    <w:rsid w:val="004574D9"/>
    <w:rsid w:val="00457B0A"/>
    <w:rsid w:val="00457D07"/>
    <w:rsid w:val="00457F0E"/>
    <w:rsid w:val="004601CC"/>
    <w:rsid w:val="00460238"/>
    <w:rsid w:val="00460558"/>
    <w:rsid w:val="00460603"/>
    <w:rsid w:val="00460E82"/>
    <w:rsid w:val="00461372"/>
    <w:rsid w:val="00461562"/>
    <w:rsid w:val="00461D35"/>
    <w:rsid w:val="00461DB4"/>
    <w:rsid w:val="00461FFF"/>
    <w:rsid w:val="004624E5"/>
    <w:rsid w:val="00463146"/>
    <w:rsid w:val="004635FD"/>
    <w:rsid w:val="004637BD"/>
    <w:rsid w:val="00463A0F"/>
    <w:rsid w:val="00464023"/>
    <w:rsid w:val="00464E48"/>
    <w:rsid w:val="004660AB"/>
    <w:rsid w:val="00466128"/>
    <w:rsid w:val="00466681"/>
    <w:rsid w:val="00466D7C"/>
    <w:rsid w:val="00467D74"/>
    <w:rsid w:val="004701CB"/>
    <w:rsid w:val="00470319"/>
    <w:rsid w:val="00470C6D"/>
    <w:rsid w:val="00471D21"/>
    <w:rsid w:val="0047214E"/>
    <w:rsid w:val="00472E42"/>
    <w:rsid w:val="004737C3"/>
    <w:rsid w:val="00473A3F"/>
    <w:rsid w:val="00475EEA"/>
    <w:rsid w:val="00475F2B"/>
    <w:rsid w:val="004766F7"/>
    <w:rsid w:val="00476859"/>
    <w:rsid w:val="00477028"/>
    <w:rsid w:val="004776C8"/>
    <w:rsid w:val="00477B8A"/>
    <w:rsid w:val="00477C88"/>
    <w:rsid w:val="004803AE"/>
    <w:rsid w:val="00480661"/>
    <w:rsid w:val="004806CA"/>
    <w:rsid w:val="00480A5B"/>
    <w:rsid w:val="00480DC9"/>
    <w:rsid w:val="00480E0C"/>
    <w:rsid w:val="00480E81"/>
    <w:rsid w:val="004815D8"/>
    <w:rsid w:val="004817D9"/>
    <w:rsid w:val="004817FF"/>
    <w:rsid w:val="00481CC3"/>
    <w:rsid w:val="0048237C"/>
    <w:rsid w:val="0048266F"/>
    <w:rsid w:val="00482FC0"/>
    <w:rsid w:val="00483270"/>
    <w:rsid w:val="0048357D"/>
    <w:rsid w:val="0048398E"/>
    <w:rsid w:val="00483C8A"/>
    <w:rsid w:val="00483E81"/>
    <w:rsid w:val="00483EB2"/>
    <w:rsid w:val="00483F39"/>
    <w:rsid w:val="0048474F"/>
    <w:rsid w:val="00485AA3"/>
    <w:rsid w:val="0048663B"/>
    <w:rsid w:val="0048667C"/>
    <w:rsid w:val="004868DA"/>
    <w:rsid w:val="00486940"/>
    <w:rsid w:val="004869F7"/>
    <w:rsid w:val="00486CF3"/>
    <w:rsid w:val="00487204"/>
    <w:rsid w:val="00487250"/>
    <w:rsid w:val="00487DFA"/>
    <w:rsid w:val="00490226"/>
    <w:rsid w:val="00490B9F"/>
    <w:rsid w:val="004912F3"/>
    <w:rsid w:val="004918E1"/>
    <w:rsid w:val="00491B15"/>
    <w:rsid w:val="00491CE5"/>
    <w:rsid w:val="00491EA7"/>
    <w:rsid w:val="0049224E"/>
    <w:rsid w:val="00492355"/>
    <w:rsid w:val="00492886"/>
    <w:rsid w:val="004929F2"/>
    <w:rsid w:val="004931B4"/>
    <w:rsid w:val="004933D2"/>
    <w:rsid w:val="004939EE"/>
    <w:rsid w:val="00493B9D"/>
    <w:rsid w:val="0049450B"/>
    <w:rsid w:val="00494973"/>
    <w:rsid w:val="00494F31"/>
    <w:rsid w:val="0049551D"/>
    <w:rsid w:val="00495E5F"/>
    <w:rsid w:val="0049602F"/>
    <w:rsid w:val="00496061"/>
    <w:rsid w:val="00496684"/>
    <w:rsid w:val="00496781"/>
    <w:rsid w:val="004970DC"/>
    <w:rsid w:val="00497381"/>
    <w:rsid w:val="004A04CD"/>
    <w:rsid w:val="004A05B0"/>
    <w:rsid w:val="004A16C1"/>
    <w:rsid w:val="004A1741"/>
    <w:rsid w:val="004A1F04"/>
    <w:rsid w:val="004A1F8A"/>
    <w:rsid w:val="004A2AED"/>
    <w:rsid w:val="004A2CFF"/>
    <w:rsid w:val="004A3401"/>
    <w:rsid w:val="004A3D55"/>
    <w:rsid w:val="004A3E61"/>
    <w:rsid w:val="004A4ADC"/>
    <w:rsid w:val="004A56E5"/>
    <w:rsid w:val="004A5757"/>
    <w:rsid w:val="004A62BE"/>
    <w:rsid w:val="004A66A9"/>
    <w:rsid w:val="004A6F1F"/>
    <w:rsid w:val="004A739C"/>
    <w:rsid w:val="004A7496"/>
    <w:rsid w:val="004A793D"/>
    <w:rsid w:val="004A7F5E"/>
    <w:rsid w:val="004B035B"/>
    <w:rsid w:val="004B103C"/>
    <w:rsid w:val="004B10A5"/>
    <w:rsid w:val="004B11EB"/>
    <w:rsid w:val="004B16E2"/>
    <w:rsid w:val="004B1C35"/>
    <w:rsid w:val="004B1C7C"/>
    <w:rsid w:val="004B229E"/>
    <w:rsid w:val="004B2CB3"/>
    <w:rsid w:val="004B2DFD"/>
    <w:rsid w:val="004B3362"/>
    <w:rsid w:val="004B4DEA"/>
    <w:rsid w:val="004B5074"/>
    <w:rsid w:val="004B5FE6"/>
    <w:rsid w:val="004B609E"/>
    <w:rsid w:val="004B675F"/>
    <w:rsid w:val="004B6A9C"/>
    <w:rsid w:val="004B7329"/>
    <w:rsid w:val="004B73A3"/>
    <w:rsid w:val="004B7489"/>
    <w:rsid w:val="004B79A0"/>
    <w:rsid w:val="004B7EE4"/>
    <w:rsid w:val="004C063C"/>
    <w:rsid w:val="004C0812"/>
    <w:rsid w:val="004C1A7A"/>
    <w:rsid w:val="004C28D2"/>
    <w:rsid w:val="004C344E"/>
    <w:rsid w:val="004C47C4"/>
    <w:rsid w:val="004C494E"/>
    <w:rsid w:val="004C6B12"/>
    <w:rsid w:val="004C7BC3"/>
    <w:rsid w:val="004C7D68"/>
    <w:rsid w:val="004C7EEC"/>
    <w:rsid w:val="004D0024"/>
    <w:rsid w:val="004D0774"/>
    <w:rsid w:val="004D09D3"/>
    <w:rsid w:val="004D103C"/>
    <w:rsid w:val="004D1B10"/>
    <w:rsid w:val="004D1EA1"/>
    <w:rsid w:val="004D1F35"/>
    <w:rsid w:val="004D2676"/>
    <w:rsid w:val="004D269E"/>
    <w:rsid w:val="004D2709"/>
    <w:rsid w:val="004D2C1E"/>
    <w:rsid w:val="004D2F3F"/>
    <w:rsid w:val="004D33F0"/>
    <w:rsid w:val="004D36EF"/>
    <w:rsid w:val="004D46E3"/>
    <w:rsid w:val="004D475B"/>
    <w:rsid w:val="004D5747"/>
    <w:rsid w:val="004D59AE"/>
    <w:rsid w:val="004D6275"/>
    <w:rsid w:val="004D6546"/>
    <w:rsid w:val="004D65E9"/>
    <w:rsid w:val="004D6FC3"/>
    <w:rsid w:val="004D7096"/>
    <w:rsid w:val="004D7766"/>
    <w:rsid w:val="004E0207"/>
    <w:rsid w:val="004E045C"/>
    <w:rsid w:val="004E0833"/>
    <w:rsid w:val="004E12F5"/>
    <w:rsid w:val="004E13D3"/>
    <w:rsid w:val="004E1405"/>
    <w:rsid w:val="004E1CB4"/>
    <w:rsid w:val="004E2420"/>
    <w:rsid w:val="004E266C"/>
    <w:rsid w:val="004E28C6"/>
    <w:rsid w:val="004E3625"/>
    <w:rsid w:val="004E3C08"/>
    <w:rsid w:val="004E3F43"/>
    <w:rsid w:val="004E4084"/>
    <w:rsid w:val="004E4609"/>
    <w:rsid w:val="004E4936"/>
    <w:rsid w:val="004E4CB0"/>
    <w:rsid w:val="004E4E36"/>
    <w:rsid w:val="004E51B6"/>
    <w:rsid w:val="004E57C9"/>
    <w:rsid w:val="004E5E81"/>
    <w:rsid w:val="004E5F02"/>
    <w:rsid w:val="004E6164"/>
    <w:rsid w:val="004E687C"/>
    <w:rsid w:val="004E7754"/>
    <w:rsid w:val="004E7B23"/>
    <w:rsid w:val="004F0FCA"/>
    <w:rsid w:val="004F138F"/>
    <w:rsid w:val="004F19B1"/>
    <w:rsid w:val="004F1DC6"/>
    <w:rsid w:val="004F21AB"/>
    <w:rsid w:val="004F30F2"/>
    <w:rsid w:val="004F35DC"/>
    <w:rsid w:val="004F3673"/>
    <w:rsid w:val="004F3973"/>
    <w:rsid w:val="004F39DC"/>
    <w:rsid w:val="004F3CC4"/>
    <w:rsid w:val="004F416C"/>
    <w:rsid w:val="004F4CF1"/>
    <w:rsid w:val="004F595A"/>
    <w:rsid w:val="004F59D7"/>
    <w:rsid w:val="004F5BC6"/>
    <w:rsid w:val="004F5E4A"/>
    <w:rsid w:val="004F6501"/>
    <w:rsid w:val="004F745E"/>
    <w:rsid w:val="00500378"/>
    <w:rsid w:val="0050083F"/>
    <w:rsid w:val="005008B6"/>
    <w:rsid w:val="00500FC6"/>
    <w:rsid w:val="005014DF"/>
    <w:rsid w:val="00501F1A"/>
    <w:rsid w:val="0050259F"/>
    <w:rsid w:val="005028E8"/>
    <w:rsid w:val="00502C9C"/>
    <w:rsid w:val="0050335C"/>
    <w:rsid w:val="00504685"/>
    <w:rsid w:val="00504FE5"/>
    <w:rsid w:val="005053CC"/>
    <w:rsid w:val="00505F24"/>
    <w:rsid w:val="0050670B"/>
    <w:rsid w:val="00506AA8"/>
    <w:rsid w:val="00506FA6"/>
    <w:rsid w:val="005076F8"/>
    <w:rsid w:val="00507FBD"/>
    <w:rsid w:val="005105FF"/>
    <w:rsid w:val="00510DDA"/>
    <w:rsid w:val="005111D9"/>
    <w:rsid w:val="00511AF7"/>
    <w:rsid w:val="005120C5"/>
    <w:rsid w:val="005123D1"/>
    <w:rsid w:val="00512C9F"/>
    <w:rsid w:val="005141D8"/>
    <w:rsid w:val="005141E8"/>
    <w:rsid w:val="005148F7"/>
    <w:rsid w:val="00514D33"/>
    <w:rsid w:val="00514FC4"/>
    <w:rsid w:val="00515939"/>
    <w:rsid w:val="005168F3"/>
    <w:rsid w:val="00516A02"/>
    <w:rsid w:val="00516AED"/>
    <w:rsid w:val="00516D08"/>
    <w:rsid w:val="00516F80"/>
    <w:rsid w:val="00517753"/>
    <w:rsid w:val="005178A8"/>
    <w:rsid w:val="00520A2B"/>
    <w:rsid w:val="00522A9B"/>
    <w:rsid w:val="00522EF3"/>
    <w:rsid w:val="00522F29"/>
    <w:rsid w:val="0052313D"/>
    <w:rsid w:val="0052353F"/>
    <w:rsid w:val="00523701"/>
    <w:rsid w:val="00523AF7"/>
    <w:rsid w:val="00523BC4"/>
    <w:rsid w:val="00523C32"/>
    <w:rsid w:val="00525268"/>
    <w:rsid w:val="005254D7"/>
    <w:rsid w:val="00525510"/>
    <w:rsid w:val="005255C6"/>
    <w:rsid w:val="00525658"/>
    <w:rsid w:val="00525D4F"/>
    <w:rsid w:val="005260D4"/>
    <w:rsid w:val="005260FC"/>
    <w:rsid w:val="005261EF"/>
    <w:rsid w:val="00526852"/>
    <w:rsid w:val="005270B4"/>
    <w:rsid w:val="00527540"/>
    <w:rsid w:val="0053095B"/>
    <w:rsid w:val="00530CAD"/>
    <w:rsid w:val="0053101A"/>
    <w:rsid w:val="00531B6B"/>
    <w:rsid w:val="00531CA3"/>
    <w:rsid w:val="005321FD"/>
    <w:rsid w:val="005334FC"/>
    <w:rsid w:val="005339B5"/>
    <w:rsid w:val="00533F71"/>
    <w:rsid w:val="005342D2"/>
    <w:rsid w:val="005346AD"/>
    <w:rsid w:val="005346EB"/>
    <w:rsid w:val="00534D06"/>
    <w:rsid w:val="00534D5A"/>
    <w:rsid w:val="0053512C"/>
    <w:rsid w:val="00535660"/>
    <w:rsid w:val="005356AC"/>
    <w:rsid w:val="00535B55"/>
    <w:rsid w:val="00536715"/>
    <w:rsid w:val="005373F7"/>
    <w:rsid w:val="00537559"/>
    <w:rsid w:val="00537B69"/>
    <w:rsid w:val="00537C47"/>
    <w:rsid w:val="00537CE3"/>
    <w:rsid w:val="00537D47"/>
    <w:rsid w:val="00537D63"/>
    <w:rsid w:val="00537DD8"/>
    <w:rsid w:val="00537E69"/>
    <w:rsid w:val="00540382"/>
    <w:rsid w:val="00540A04"/>
    <w:rsid w:val="00540FE2"/>
    <w:rsid w:val="00541923"/>
    <w:rsid w:val="00541DD7"/>
    <w:rsid w:val="00541FC1"/>
    <w:rsid w:val="00542831"/>
    <w:rsid w:val="00542DC2"/>
    <w:rsid w:val="005432FA"/>
    <w:rsid w:val="00544160"/>
    <w:rsid w:val="005446E9"/>
    <w:rsid w:val="005455C4"/>
    <w:rsid w:val="00545792"/>
    <w:rsid w:val="005462D9"/>
    <w:rsid w:val="00546B13"/>
    <w:rsid w:val="00547AC2"/>
    <w:rsid w:val="0055006E"/>
    <w:rsid w:val="00550508"/>
    <w:rsid w:val="0055085D"/>
    <w:rsid w:val="005508F6"/>
    <w:rsid w:val="00550A14"/>
    <w:rsid w:val="00550C99"/>
    <w:rsid w:val="00550D34"/>
    <w:rsid w:val="005517B2"/>
    <w:rsid w:val="00551D23"/>
    <w:rsid w:val="00552485"/>
    <w:rsid w:val="005524D9"/>
    <w:rsid w:val="00552AB8"/>
    <w:rsid w:val="00553179"/>
    <w:rsid w:val="005531E3"/>
    <w:rsid w:val="00553413"/>
    <w:rsid w:val="005534F8"/>
    <w:rsid w:val="00553863"/>
    <w:rsid w:val="00553F1E"/>
    <w:rsid w:val="0055497E"/>
    <w:rsid w:val="00555182"/>
    <w:rsid w:val="00555B21"/>
    <w:rsid w:val="005561BC"/>
    <w:rsid w:val="0055641E"/>
    <w:rsid w:val="0055682B"/>
    <w:rsid w:val="00556A66"/>
    <w:rsid w:val="0055724C"/>
    <w:rsid w:val="005575A3"/>
    <w:rsid w:val="00557C58"/>
    <w:rsid w:val="00557D7F"/>
    <w:rsid w:val="00560886"/>
    <w:rsid w:val="00560906"/>
    <w:rsid w:val="0056094A"/>
    <w:rsid w:val="00560D3A"/>
    <w:rsid w:val="00561398"/>
    <w:rsid w:val="005633AE"/>
    <w:rsid w:val="00563B71"/>
    <w:rsid w:val="00563BF4"/>
    <w:rsid w:val="00563FE5"/>
    <w:rsid w:val="005640DD"/>
    <w:rsid w:val="00564122"/>
    <w:rsid w:val="005644CF"/>
    <w:rsid w:val="00564B93"/>
    <w:rsid w:val="00564BD9"/>
    <w:rsid w:val="00564D9D"/>
    <w:rsid w:val="00565298"/>
    <w:rsid w:val="00565E00"/>
    <w:rsid w:val="0056600E"/>
    <w:rsid w:val="00566748"/>
    <w:rsid w:val="00566B9F"/>
    <w:rsid w:val="005670BC"/>
    <w:rsid w:val="005670FF"/>
    <w:rsid w:val="00567193"/>
    <w:rsid w:val="005677FF"/>
    <w:rsid w:val="00567994"/>
    <w:rsid w:val="00567C19"/>
    <w:rsid w:val="005705CE"/>
    <w:rsid w:val="0057141C"/>
    <w:rsid w:val="00571894"/>
    <w:rsid w:val="00571DA6"/>
    <w:rsid w:val="00571F4A"/>
    <w:rsid w:val="0057233E"/>
    <w:rsid w:val="0057255C"/>
    <w:rsid w:val="005728B0"/>
    <w:rsid w:val="00573241"/>
    <w:rsid w:val="00574007"/>
    <w:rsid w:val="005742A7"/>
    <w:rsid w:val="0057484E"/>
    <w:rsid w:val="0057495A"/>
    <w:rsid w:val="00574CD6"/>
    <w:rsid w:val="005757D5"/>
    <w:rsid w:val="00576D47"/>
    <w:rsid w:val="0057746C"/>
    <w:rsid w:val="005803B7"/>
    <w:rsid w:val="00580689"/>
    <w:rsid w:val="005811C9"/>
    <w:rsid w:val="00581FC0"/>
    <w:rsid w:val="0058369E"/>
    <w:rsid w:val="00583C45"/>
    <w:rsid w:val="00583F9D"/>
    <w:rsid w:val="005840AA"/>
    <w:rsid w:val="0058465B"/>
    <w:rsid w:val="00584AA3"/>
    <w:rsid w:val="00584C0F"/>
    <w:rsid w:val="005851E9"/>
    <w:rsid w:val="0058523D"/>
    <w:rsid w:val="005860B4"/>
    <w:rsid w:val="00586217"/>
    <w:rsid w:val="00586602"/>
    <w:rsid w:val="00586C90"/>
    <w:rsid w:val="00586CE3"/>
    <w:rsid w:val="005870BD"/>
    <w:rsid w:val="00590A40"/>
    <w:rsid w:val="00590D26"/>
    <w:rsid w:val="00591DDA"/>
    <w:rsid w:val="00592387"/>
    <w:rsid w:val="005930A0"/>
    <w:rsid w:val="005932F8"/>
    <w:rsid w:val="00593314"/>
    <w:rsid w:val="005938AA"/>
    <w:rsid w:val="005939FC"/>
    <w:rsid w:val="00593C2D"/>
    <w:rsid w:val="00593C64"/>
    <w:rsid w:val="00593FE5"/>
    <w:rsid w:val="00594496"/>
    <w:rsid w:val="0059464E"/>
    <w:rsid w:val="00594A45"/>
    <w:rsid w:val="00594D4C"/>
    <w:rsid w:val="00595196"/>
    <w:rsid w:val="005958B2"/>
    <w:rsid w:val="00596D0A"/>
    <w:rsid w:val="00596ECE"/>
    <w:rsid w:val="00597801"/>
    <w:rsid w:val="00597B8A"/>
    <w:rsid w:val="005A08D7"/>
    <w:rsid w:val="005A0DCB"/>
    <w:rsid w:val="005A1188"/>
    <w:rsid w:val="005A13FD"/>
    <w:rsid w:val="005A221A"/>
    <w:rsid w:val="005A22AC"/>
    <w:rsid w:val="005A22FC"/>
    <w:rsid w:val="005A2A91"/>
    <w:rsid w:val="005A2E00"/>
    <w:rsid w:val="005A3A99"/>
    <w:rsid w:val="005A46FF"/>
    <w:rsid w:val="005A4BF6"/>
    <w:rsid w:val="005A4C4A"/>
    <w:rsid w:val="005A5156"/>
    <w:rsid w:val="005A55E8"/>
    <w:rsid w:val="005A60B8"/>
    <w:rsid w:val="005A6A72"/>
    <w:rsid w:val="005A6BB5"/>
    <w:rsid w:val="005A6EA1"/>
    <w:rsid w:val="005A714E"/>
    <w:rsid w:val="005A7ABD"/>
    <w:rsid w:val="005A7FC4"/>
    <w:rsid w:val="005B002F"/>
    <w:rsid w:val="005B0417"/>
    <w:rsid w:val="005B0444"/>
    <w:rsid w:val="005B0BBB"/>
    <w:rsid w:val="005B0C07"/>
    <w:rsid w:val="005B0EA9"/>
    <w:rsid w:val="005B12A9"/>
    <w:rsid w:val="005B183D"/>
    <w:rsid w:val="005B209C"/>
    <w:rsid w:val="005B256E"/>
    <w:rsid w:val="005B26EB"/>
    <w:rsid w:val="005B2BEF"/>
    <w:rsid w:val="005B2CC5"/>
    <w:rsid w:val="005B2DC2"/>
    <w:rsid w:val="005B3DB3"/>
    <w:rsid w:val="005B41B3"/>
    <w:rsid w:val="005B440D"/>
    <w:rsid w:val="005B4C78"/>
    <w:rsid w:val="005B5197"/>
    <w:rsid w:val="005B5690"/>
    <w:rsid w:val="005B604D"/>
    <w:rsid w:val="005B6077"/>
    <w:rsid w:val="005B6DC5"/>
    <w:rsid w:val="005B77B3"/>
    <w:rsid w:val="005C0141"/>
    <w:rsid w:val="005C04C6"/>
    <w:rsid w:val="005C05F2"/>
    <w:rsid w:val="005C0C82"/>
    <w:rsid w:val="005C0CD5"/>
    <w:rsid w:val="005C22F2"/>
    <w:rsid w:val="005C2342"/>
    <w:rsid w:val="005C25F1"/>
    <w:rsid w:val="005C2FB9"/>
    <w:rsid w:val="005C430D"/>
    <w:rsid w:val="005C47A4"/>
    <w:rsid w:val="005C4928"/>
    <w:rsid w:val="005C49C6"/>
    <w:rsid w:val="005C58D2"/>
    <w:rsid w:val="005C5CE2"/>
    <w:rsid w:val="005C609F"/>
    <w:rsid w:val="005C6618"/>
    <w:rsid w:val="005C66C3"/>
    <w:rsid w:val="005C6D31"/>
    <w:rsid w:val="005C6F82"/>
    <w:rsid w:val="005C716C"/>
    <w:rsid w:val="005D064D"/>
    <w:rsid w:val="005D0CC6"/>
    <w:rsid w:val="005D10AC"/>
    <w:rsid w:val="005D23D4"/>
    <w:rsid w:val="005D258D"/>
    <w:rsid w:val="005D26FC"/>
    <w:rsid w:val="005D2F4A"/>
    <w:rsid w:val="005D2FF4"/>
    <w:rsid w:val="005D3952"/>
    <w:rsid w:val="005D40E0"/>
    <w:rsid w:val="005D46BC"/>
    <w:rsid w:val="005D5549"/>
    <w:rsid w:val="005D5671"/>
    <w:rsid w:val="005D56C1"/>
    <w:rsid w:val="005D576C"/>
    <w:rsid w:val="005D590B"/>
    <w:rsid w:val="005D620D"/>
    <w:rsid w:val="005D63D9"/>
    <w:rsid w:val="005D7601"/>
    <w:rsid w:val="005D780D"/>
    <w:rsid w:val="005D7E6C"/>
    <w:rsid w:val="005E04F4"/>
    <w:rsid w:val="005E07F3"/>
    <w:rsid w:val="005E0AAA"/>
    <w:rsid w:val="005E186B"/>
    <w:rsid w:val="005E1A4F"/>
    <w:rsid w:val="005E1E27"/>
    <w:rsid w:val="005E1FC3"/>
    <w:rsid w:val="005E2411"/>
    <w:rsid w:val="005E2489"/>
    <w:rsid w:val="005E2494"/>
    <w:rsid w:val="005E30A3"/>
    <w:rsid w:val="005E35F2"/>
    <w:rsid w:val="005E3875"/>
    <w:rsid w:val="005E417A"/>
    <w:rsid w:val="005E44A1"/>
    <w:rsid w:val="005E5C7F"/>
    <w:rsid w:val="005E665E"/>
    <w:rsid w:val="005E7710"/>
    <w:rsid w:val="005E7EAE"/>
    <w:rsid w:val="005F0456"/>
    <w:rsid w:val="005F0787"/>
    <w:rsid w:val="005F0C2B"/>
    <w:rsid w:val="005F0D0B"/>
    <w:rsid w:val="005F1003"/>
    <w:rsid w:val="005F1A74"/>
    <w:rsid w:val="005F2679"/>
    <w:rsid w:val="005F298E"/>
    <w:rsid w:val="005F2D83"/>
    <w:rsid w:val="005F2FE1"/>
    <w:rsid w:val="005F303D"/>
    <w:rsid w:val="005F3CAD"/>
    <w:rsid w:val="005F4544"/>
    <w:rsid w:val="005F4615"/>
    <w:rsid w:val="005F4CCE"/>
    <w:rsid w:val="005F59A8"/>
    <w:rsid w:val="005F5BEC"/>
    <w:rsid w:val="005F61D5"/>
    <w:rsid w:val="005F65C9"/>
    <w:rsid w:val="005F69E4"/>
    <w:rsid w:val="005F6ABC"/>
    <w:rsid w:val="005F6E1C"/>
    <w:rsid w:val="005F6EEA"/>
    <w:rsid w:val="005F6F9D"/>
    <w:rsid w:val="006004E0"/>
    <w:rsid w:val="0060099F"/>
    <w:rsid w:val="00601859"/>
    <w:rsid w:val="006018F6"/>
    <w:rsid w:val="00602E3A"/>
    <w:rsid w:val="00603FBE"/>
    <w:rsid w:val="00603FD5"/>
    <w:rsid w:val="0060423A"/>
    <w:rsid w:val="006044AC"/>
    <w:rsid w:val="00604543"/>
    <w:rsid w:val="00604826"/>
    <w:rsid w:val="00604D0B"/>
    <w:rsid w:val="00605450"/>
    <w:rsid w:val="006054BA"/>
    <w:rsid w:val="00605554"/>
    <w:rsid w:val="006062CF"/>
    <w:rsid w:val="00606D11"/>
    <w:rsid w:val="00606F58"/>
    <w:rsid w:val="00607085"/>
    <w:rsid w:val="0060736F"/>
    <w:rsid w:val="006074AD"/>
    <w:rsid w:val="00607967"/>
    <w:rsid w:val="00607BCF"/>
    <w:rsid w:val="0061040B"/>
    <w:rsid w:val="006106D4"/>
    <w:rsid w:val="00610772"/>
    <w:rsid w:val="006109A5"/>
    <w:rsid w:val="00610BEF"/>
    <w:rsid w:val="006111DD"/>
    <w:rsid w:val="00611A82"/>
    <w:rsid w:val="00611C6C"/>
    <w:rsid w:val="00612007"/>
    <w:rsid w:val="00612CD5"/>
    <w:rsid w:val="00612D4D"/>
    <w:rsid w:val="006133C2"/>
    <w:rsid w:val="00613511"/>
    <w:rsid w:val="00613CF7"/>
    <w:rsid w:val="00614799"/>
    <w:rsid w:val="00614B35"/>
    <w:rsid w:val="00615892"/>
    <w:rsid w:val="00615AD2"/>
    <w:rsid w:val="006162A7"/>
    <w:rsid w:val="00616473"/>
    <w:rsid w:val="00616898"/>
    <w:rsid w:val="006169AC"/>
    <w:rsid w:val="00616C09"/>
    <w:rsid w:val="00616CA4"/>
    <w:rsid w:val="00616DC8"/>
    <w:rsid w:val="00616EEB"/>
    <w:rsid w:val="00617347"/>
    <w:rsid w:val="006177BE"/>
    <w:rsid w:val="00617CF8"/>
    <w:rsid w:val="00620340"/>
    <w:rsid w:val="00620DDB"/>
    <w:rsid w:val="00621579"/>
    <w:rsid w:val="006217AE"/>
    <w:rsid w:val="00622A3A"/>
    <w:rsid w:val="00622CB7"/>
    <w:rsid w:val="00622CBB"/>
    <w:rsid w:val="00623C0F"/>
    <w:rsid w:val="00623E89"/>
    <w:rsid w:val="0062415F"/>
    <w:rsid w:val="00624242"/>
    <w:rsid w:val="00625723"/>
    <w:rsid w:val="006258A2"/>
    <w:rsid w:val="006258B8"/>
    <w:rsid w:val="00625A64"/>
    <w:rsid w:val="00625C24"/>
    <w:rsid w:val="00625CB8"/>
    <w:rsid w:val="00625E88"/>
    <w:rsid w:val="00626289"/>
    <w:rsid w:val="00626920"/>
    <w:rsid w:val="0062790F"/>
    <w:rsid w:val="00627E91"/>
    <w:rsid w:val="0063099C"/>
    <w:rsid w:val="006313C6"/>
    <w:rsid w:val="00631A0A"/>
    <w:rsid w:val="00632102"/>
    <w:rsid w:val="006321C4"/>
    <w:rsid w:val="00632D9D"/>
    <w:rsid w:val="0063304D"/>
    <w:rsid w:val="006340B7"/>
    <w:rsid w:val="00634C13"/>
    <w:rsid w:val="00635362"/>
    <w:rsid w:val="00635739"/>
    <w:rsid w:val="006359FC"/>
    <w:rsid w:val="00635D41"/>
    <w:rsid w:val="00636846"/>
    <w:rsid w:val="006372D0"/>
    <w:rsid w:val="006374D7"/>
    <w:rsid w:val="00637666"/>
    <w:rsid w:val="00637D11"/>
    <w:rsid w:val="00640022"/>
    <w:rsid w:val="0064024F"/>
    <w:rsid w:val="00640493"/>
    <w:rsid w:val="006409C7"/>
    <w:rsid w:val="0064107D"/>
    <w:rsid w:val="00641140"/>
    <w:rsid w:val="006412AE"/>
    <w:rsid w:val="0064173F"/>
    <w:rsid w:val="00642922"/>
    <w:rsid w:val="00642D6B"/>
    <w:rsid w:val="006435E2"/>
    <w:rsid w:val="006436E8"/>
    <w:rsid w:val="006438BD"/>
    <w:rsid w:val="00643942"/>
    <w:rsid w:val="00643B09"/>
    <w:rsid w:val="00643D49"/>
    <w:rsid w:val="00644AF1"/>
    <w:rsid w:val="0064594E"/>
    <w:rsid w:val="00645AB0"/>
    <w:rsid w:val="00646220"/>
    <w:rsid w:val="00646E5D"/>
    <w:rsid w:val="006500D8"/>
    <w:rsid w:val="006505DA"/>
    <w:rsid w:val="00650DB8"/>
    <w:rsid w:val="00650E25"/>
    <w:rsid w:val="006519F7"/>
    <w:rsid w:val="0065250A"/>
    <w:rsid w:val="00652672"/>
    <w:rsid w:val="006526D4"/>
    <w:rsid w:val="00652A4B"/>
    <w:rsid w:val="00653120"/>
    <w:rsid w:val="0065430F"/>
    <w:rsid w:val="00654456"/>
    <w:rsid w:val="00654499"/>
    <w:rsid w:val="00654542"/>
    <w:rsid w:val="00654577"/>
    <w:rsid w:val="006548E8"/>
    <w:rsid w:val="00654CF5"/>
    <w:rsid w:val="006557CF"/>
    <w:rsid w:val="00656292"/>
    <w:rsid w:val="0065631A"/>
    <w:rsid w:val="0065678A"/>
    <w:rsid w:val="006568A0"/>
    <w:rsid w:val="0065739A"/>
    <w:rsid w:val="006577F5"/>
    <w:rsid w:val="00660188"/>
    <w:rsid w:val="00662E4B"/>
    <w:rsid w:val="006631D0"/>
    <w:rsid w:val="0066353E"/>
    <w:rsid w:val="00663604"/>
    <w:rsid w:val="00663761"/>
    <w:rsid w:val="006639B9"/>
    <w:rsid w:val="00663DA6"/>
    <w:rsid w:val="00664DFB"/>
    <w:rsid w:val="006655B4"/>
    <w:rsid w:val="0066569E"/>
    <w:rsid w:val="006664F7"/>
    <w:rsid w:val="00666742"/>
    <w:rsid w:val="0066682E"/>
    <w:rsid w:val="00666A2C"/>
    <w:rsid w:val="00666C4E"/>
    <w:rsid w:val="00666CCF"/>
    <w:rsid w:val="00667412"/>
    <w:rsid w:val="00667A6E"/>
    <w:rsid w:val="00667F28"/>
    <w:rsid w:val="00670356"/>
    <w:rsid w:val="006704E5"/>
    <w:rsid w:val="00670CD5"/>
    <w:rsid w:val="006740CD"/>
    <w:rsid w:val="00674741"/>
    <w:rsid w:val="006754FB"/>
    <w:rsid w:val="006756B2"/>
    <w:rsid w:val="0067574E"/>
    <w:rsid w:val="006764ED"/>
    <w:rsid w:val="00676B7B"/>
    <w:rsid w:val="00676CCF"/>
    <w:rsid w:val="006778D1"/>
    <w:rsid w:val="0068071C"/>
    <w:rsid w:val="006807D7"/>
    <w:rsid w:val="00681407"/>
    <w:rsid w:val="00681539"/>
    <w:rsid w:val="00681628"/>
    <w:rsid w:val="00681DAA"/>
    <w:rsid w:val="00681FC8"/>
    <w:rsid w:val="006820BD"/>
    <w:rsid w:val="00682258"/>
    <w:rsid w:val="00682280"/>
    <w:rsid w:val="006825FF"/>
    <w:rsid w:val="00682715"/>
    <w:rsid w:val="00682754"/>
    <w:rsid w:val="00682B07"/>
    <w:rsid w:val="00682B87"/>
    <w:rsid w:val="00682CAA"/>
    <w:rsid w:val="00683592"/>
    <w:rsid w:val="00683A88"/>
    <w:rsid w:val="006843DF"/>
    <w:rsid w:val="00684EED"/>
    <w:rsid w:val="0068502F"/>
    <w:rsid w:val="00685E8B"/>
    <w:rsid w:val="00686F53"/>
    <w:rsid w:val="00686FC1"/>
    <w:rsid w:val="0068724F"/>
    <w:rsid w:val="00687AC1"/>
    <w:rsid w:val="006903AF"/>
    <w:rsid w:val="00690541"/>
    <w:rsid w:val="006911C1"/>
    <w:rsid w:val="00691943"/>
    <w:rsid w:val="006923D6"/>
    <w:rsid w:val="0069286D"/>
    <w:rsid w:val="00692ABD"/>
    <w:rsid w:val="00692D7D"/>
    <w:rsid w:val="00692F93"/>
    <w:rsid w:val="0069344B"/>
    <w:rsid w:val="00693603"/>
    <w:rsid w:val="006936C2"/>
    <w:rsid w:val="0069400C"/>
    <w:rsid w:val="00694A01"/>
    <w:rsid w:val="00694EFF"/>
    <w:rsid w:val="0069529C"/>
    <w:rsid w:val="0069593A"/>
    <w:rsid w:val="00695B11"/>
    <w:rsid w:val="006961E7"/>
    <w:rsid w:val="0069627F"/>
    <w:rsid w:val="00696B20"/>
    <w:rsid w:val="00696DD4"/>
    <w:rsid w:val="00696E0D"/>
    <w:rsid w:val="00696F3C"/>
    <w:rsid w:val="00697427"/>
    <w:rsid w:val="006974A2"/>
    <w:rsid w:val="00697D47"/>
    <w:rsid w:val="00697FD5"/>
    <w:rsid w:val="006A01E7"/>
    <w:rsid w:val="006A0664"/>
    <w:rsid w:val="006A08A8"/>
    <w:rsid w:val="006A0F40"/>
    <w:rsid w:val="006A106E"/>
    <w:rsid w:val="006A15E2"/>
    <w:rsid w:val="006A15ED"/>
    <w:rsid w:val="006A1DEF"/>
    <w:rsid w:val="006A21D0"/>
    <w:rsid w:val="006A23B9"/>
    <w:rsid w:val="006A263C"/>
    <w:rsid w:val="006A319C"/>
    <w:rsid w:val="006A340F"/>
    <w:rsid w:val="006A34C5"/>
    <w:rsid w:val="006A4234"/>
    <w:rsid w:val="006A46C7"/>
    <w:rsid w:val="006A498B"/>
    <w:rsid w:val="006A4B4D"/>
    <w:rsid w:val="006A4BF0"/>
    <w:rsid w:val="006A560D"/>
    <w:rsid w:val="006A607A"/>
    <w:rsid w:val="006A63CF"/>
    <w:rsid w:val="006A651D"/>
    <w:rsid w:val="006A664B"/>
    <w:rsid w:val="006A67F6"/>
    <w:rsid w:val="006A7474"/>
    <w:rsid w:val="006B0E8F"/>
    <w:rsid w:val="006B1274"/>
    <w:rsid w:val="006B1969"/>
    <w:rsid w:val="006B197B"/>
    <w:rsid w:val="006B2360"/>
    <w:rsid w:val="006B2BF5"/>
    <w:rsid w:val="006B327C"/>
    <w:rsid w:val="006B37CD"/>
    <w:rsid w:val="006B3F84"/>
    <w:rsid w:val="006B49A2"/>
    <w:rsid w:val="006B56B1"/>
    <w:rsid w:val="006B5AF7"/>
    <w:rsid w:val="006B6C79"/>
    <w:rsid w:val="006B6F82"/>
    <w:rsid w:val="006B78D7"/>
    <w:rsid w:val="006B7B89"/>
    <w:rsid w:val="006B7ED7"/>
    <w:rsid w:val="006C0763"/>
    <w:rsid w:val="006C0772"/>
    <w:rsid w:val="006C0E62"/>
    <w:rsid w:val="006C0FE7"/>
    <w:rsid w:val="006C26A3"/>
    <w:rsid w:val="006C3018"/>
    <w:rsid w:val="006C3083"/>
    <w:rsid w:val="006C31AA"/>
    <w:rsid w:val="006C379A"/>
    <w:rsid w:val="006C3D4C"/>
    <w:rsid w:val="006C3E9C"/>
    <w:rsid w:val="006C4AF4"/>
    <w:rsid w:val="006C5021"/>
    <w:rsid w:val="006C65C8"/>
    <w:rsid w:val="006C6A6E"/>
    <w:rsid w:val="006C70E4"/>
    <w:rsid w:val="006C777F"/>
    <w:rsid w:val="006C7E02"/>
    <w:rsid w:val="006D0431"/>
    <w:rsid w:val="006D0998"/>
    <w:rsid w:val="006D0F41"/>
    <w:rsid w:val="006D12DE"/>
    <w:rsid w:val="006D16DA"/>
    <w:rsid w:val="006D2281"/>
    <w:rsid w:val="006D3006"/>
    <w:rsid w:val="006D33E4"/>
    <w:rsid w:val="006D3C5C"/>
    <w:rsid w:val="006D3D9A"/>
    <w:rsid w:val="006D3F2F"/>
    <w:rsid w:val="006D546D"/>
    <w:rsid w:val="006D5901"/>
    <w:rsid w:val="006D6343"/>
    <w:rsid w:val="006D66F7"/>
    <w:rsid w:val="006D6E6A"/>
    <w:rsid w:val="006D752D"/>
    <w:rsid w:val="006D77DE"/>
    <w:rsid w:val="006D7D92"/>
    <w:rsid w:val="006D7EF2"/>
    <w:rsid w:val="006E05C6"/>
    <w:rsid w:val="006E0E7F"/>
    <w:rsid w:val="006E0EFC"/>
    <w:rsid w:val="006E14CB"/>
    <w:rsid w:val="006E1E20"/>
    <w:rsid w:val="006E2308"/>
    <w:rsid w:val="006E2A5B"/>
    <w:rsid w:val="006E2D67"/>
    <w:rsid w:val="006E2FA2"/>
    <w:rsid w:val="006E3536"/>
    <w:rsid w:val="006E3EAC"/>
    <w:rsid w:val="006E3F5A"/>
    <w:rsid w:val="006E3F6F"/>
    <w:rsid w:val="006E51ED"/>
    <w:rsid w:val="006E5B16"/>
    <w:rsid w:val="006E620D"/>
    <w:rsid w:val="006E6423"/>
    <w:rsid w:val="006E65FB"/>
    <w:rsid w:val="006E70EE"/>
    <w:rsid w:val="006E726E"/>
    <w:rsid w:val="006F055D"/>
    <w:rsid w:val="006F0B80"/>
    <w:rsid w:val="006F1B5F"/>
    <w:rsid w:val="006F23D8"/>
    <w:rsid w:val="006F35C0"/>
    <w:rsid w:val="006F3C36"/>
    <w:rsid w:val="006F4D0D"/>
    <w:rsid w:val="006F4EE5"/>
    <w:rsid w:val="006F5860"/>
    <w:rsid w:val="006F58A6"/>
    <w:rsid w:val="006F6467"/>
    <w:rsid w:val="006F7ED6"/>
    <w:rsid w:val="0070038D"/>
    <w:rsid w:val="00700D09"/>
    <w:rsid w:val="00701987"/>
    <w:rsid w:val="00701EA1"/>
    <w:rsid w:val="0070263D"/>
    <w:rsid w:val="00702EC6"/>
    <w:rsid w:val="00702F39"/>
    <w:rsid w:val="00703487"/>
    <w:rsid w:val="00703544"/>
    <w:rsid w:val="00703864"/>
    <w:rsid w:val="007038EC"/>
    <w:rsid w:val="00703ED1"/>
    <w:rsid w:val="007043CB"/>
    <w:rsid w:val="00704EEA"/>
    <w:rsid w:val="007051FD"/>
    <w:rsid w:val="0070549E"/>
    <w:rsid w:val="00707106"/>
    <w:rsid w:val="007071E2"/>
    <w:rsid w:val="00707821"/>
    <w:rsid w:val="007107D6"/>
    <w:rsid w:val="00710CBB"/>
    <w:rsid w:val="00710CD2"/>
    <w:rsid w:val="00710D60"/>
    <w:rsid w:val="007111D7"/>
    <w:rsid w:val="007116B1"/>
    <w:rsid w:val="00711E2A"/>
    <w:rsid w:val="007121E1"/>
    <w:rsid w:val="00712A96"/>
    <w:rsid w:val="00712DFD"/>
    <w:rsid w:val="00713B8B"/>
    <w:rsid w:val="007142BE"/>
    <w:rsid w:val="0071440D"/>
    <w:rsid w:val="00714488"/>
    <w:rsid w:val="007148C0"/>
    <w:rsid w:val="00714C8A"/>
    <w:rsid w:val="00715418"/>
    <w:rsid w:val="007154DA"/>
    <w:rsid w:val="0071558B"/>
    <w:rsid w:val="0071567D"/>
    <w:rsid w:val="007156BA"/>
    <w:rsid w:val="00715764"/>
    <w:rsid w:val="00715DEE"/>
    <w:rsid w:val="00715EC2"/>
    <w:rsid w:val="0071715B"/>
    <w:rsid w:val="00717839"/>
    <w:rsid w:val="00717AC1"/>
    <w:rsid w:val="00720211"/>
    <w:rsid w:val="00720418"/>
    <w:rsid w:val="0072118D"/>
    <w:rsid w:val="00721B95"/>
    <w:rsid w:val="00721C09"/>
    <w:rsid w:val="00722770"/>
    <w:rsid w:val="00723A9A"/>
    <w:rsid w:val="00724233"/>
    <w:rsid w:val="00724385"/>
    <w:rsid w:val="00724790"/>
    <w:rsid w:val="00724F22"/>
    <w:rsid w:val="007255F3"/>
    <w:rsid w:val="00725814"/>
    <w:rsid w:val="00726D2F"/>
    <w:rsid w:val="00726FAA"/>
    <w:rsid w:val="0072752E"/>
    <w:rsid w:val="0072784E"/>
    <w:rsid w:val="00727DA6"/>
    <w:rsid w:val="00727EB2"/>
    <w:rsid w:val="007304AD"/>
    <w:rsid w:val="00730D01"/>
    <w:rsid w:val="007311F5"/>
    <w:rsid w:val="00731C0E"/>
    <w:rsid w:val="00731FF3"/>
    <w:rsid w:val="0073393E"/>
    <w:rsid w:val="00733986"/>
    <w:rsid w:val="007339AC"/>
    <w:rsid w:val="0073443D"/>
    <w:rsid w:val="007344DA"/>
    <w:rsid w:val="00734573"/>
    <w:rsid w:val="00734963"/>
    <w:rsid w:val="00734BB5"/>
    <w:rsid w:val="00735E3E"/>
    <w:rsid w:val="007362B8"/>
    <w:rsid w:val="007368E6"/>
    <w:rsid w:val="00736F74"/>
    <w:rsid w:val="00737077"/>
    <w:rsid w:val="0073749F"/>
    <w:rsid w:val="00737615"/>
    <w:rsid w:val="00737EB6"/>
    <w:rsid w:val="00737F4A"/>
    <w:rsid w:val="00741A8F"/>
    <w:rsid w:val="00741DA6"/>
    <w:rsid w:val="00741DCA"/>
    <w:rsid w:val="00741E9B"/>
    <w:rsid w:val="0074201B"/>
    <w:rsid w:val="007421A2"/>
    <w:rsid w:val="0074337C"/>
    <w:rsid w:val="00743D93"/>
    <w:rsid w:val="00744086"/>
    <w:rsid w:val="0074432A"/>
    <w:rsid w:val="0074493E"/>
    <w:rsid w:val="0074548B"/>
    <w:rsid w:val="00745BC7"/>
    <w:rsid w:val="00746B85"/>
    <w:rsid w:val="007479DF"/>
    <w:rsid w:val="0075039D"/>
    <w:rsid w:val="00750742"/>
    <w:rsid w:val="007507E6"/>
    <w:rsid w:val="00750B0E"/>
    <w:rsid w:val="00752B5A"/>
    <w:rsid w:val="0075347E"/>
    <w:rsid w:val="007538EB"/>
    <w:rsid w:val="00753A0F"/>
    <w:rsid w:val="00753C61"/>
    <w:rsid w:val="00753EA6"/>
    <w:rsid w:val="00754385"/>
    <w:rsid w:val="0075535E"/>
    <w:rsid w:val="0075548B"/>
    <w:rsid w:val="00755959"/>
    <w:rsid w:val="00756037"/>
    <w:rsid w:val="0075612E"/>
    <w:rsid w:val="00756486"/>
    <w:rsid w:val="00757655"/>
    <w:rsid w:val="007577DE"/>
    <w:rsid w:val="00757FFD"/>
    <w:rsid w:val="00760B7F"/>
    <w:rsid w:val="007618CC"/>
    <w:rsid w:val="00761922"/>
    <w:rsid w:val="007626A7"/>
    <w:rsid w:val="007631D1"/>
    <w:rsid w:val="00763EB5"/>
    <w:rsid w:val="00764099"/>
    <w:rsid w:val="00764355"/>
    <w:rsid w:val="00764EED"/>
    <w:rsid w:val="00765C68"/>
    <w:rsid w:val="00765DCF"/>
    <w:rsid w:val="00765FC6"/>
    <w:rsid w:val="00766753"/>
    <w:rsid w:val="00767867"/>
    <w:rsid w:val="007679D9"/>
    <w:rsid w:val="00767FC2"/>
    <w:rsid w:val="007703EB"/>
    <w:rsid w:val="00770877"/>
    <w:rsid w:val="00771075"/>
    <w:rsid w:val="00771E56"/>
    <w:rsid w:val="00772403"/>
    <w:rsid w:val="00772974"/>
    <w:rsid w:val="00772A34"/>
    <w:rsid w:val="00772D25"/>
    <w:rsid w:val="00773ED8"/>
    <w:rsid w:val="00774348"/>
    <w:rsid w:val="00775486"/>
    <w:rsid w:val="00775AEF"/>
    <w:rsid w:val="00775C77"/>
    <w:rsid w:val="007765DA"/>
    <w:rsid w:val="0077675F"/>
    <w:rsid w:val="00776A80"/>
    <w:rsid w:val="00776D3C"/>
    <w:rsid w:val="007774B6"/>
    <w:rsid w:val="007778CB"/>
    <w:rsid w:val="00777952"/>
    <w:rsid w:val="00777F26"/>
    <w:rsid w:val="00777F43"/>
    <w:rsid w:val="00780086"/>
    <w:rsid w:val="00780454"/>
    <w:rsid w:val="00780CCB"/>
    <w:rsid w:val="00780D5C"/>
    <w:rsid w:val="00781D11"/>
    <w:rsid w:val="00781D25"/>
    <w:rsid w:val="00782335"/>
    <w:rsid w:val="007823BC"/>
    <w:rsid w:val="00782EAD"/>
    <w:rsid w:val="00783FD4"/>
    <w:rsid w:val="007844B6"/>
    <w:rsid w:val="0078484F"/>
    <w:rsid w:val="007851EF"/>
    <w:rsid w:val="007855CD"/>
    <w:rsid w:val="00785C81"/>
    <w:rsid w:val="00785CF6"/>
    <w:rsid w:val="0078605A"/>
    <w:rsid w:val="00786496"/>
    <w:rsid w:val="0078675C"/>
    <w:rsid w:val="007869BC"/>
    <w:rsid w:val="007872E3"/>
    <w:rsid w:val="007900DE"/>
    <w:rsid w:val="00790AD7"/>
    <w:rsid w:val="00790CBD"/>
    <w:rsid w:val="00791A6D"/>
    <w:rsid w:val="00791E95"/>
    <w:rsid w:val="00792505"/>
    <w:rsid w:val="00792CFA"/>
    <w:rsid w:val="00793315"/>
    <w:rsid w:val="007941FB"/>
    <w:rsid w:val="0079612C"/>
    <w:rsid w:val="007962E7"/>
    <w:rsid w:val="0079694A"/>
    <w:rsid w:val="00797055"/>
    <w:rsid w:val="00797122"/>
    <w:rsid w:val="007974DA"/>
    <w:rsid w:val="007974E4"/>
    <w:rsid w:val="0079768A"/>
    <w:rsid w:val="00797C31"/>
    <w:rsid w:val="00797F34"/>
    <w:rsid w:val="007A0363"/>
    <w:rsid w:val="007A075C"/>
    <w:rsid w:val="007A0FFB"/>
    <w:rsid w:val="007A27AC"/>
    <w:rsid w:val="007A290E"/>
    <w:rsid w:val="007A29A5"/>
    <w:rsid w:val="007A2D14"/>
    <w:rsid w:val="007A2F82"/>
    <w:rsid w:val="007A396C"/>
    <w:rsid w:val="007A3A81"/>
    <w:rsid w:val="007A40EE"/>
    <w:rsid w:val="007A4355"/>
    <w:rsid w:val="007A4AB2"/>
    <w:rsid w:val="007A52C2"/>
    <w:rsid w:val="007A59C2"/>
    <w:rsid w:val="007A66C6"/>
    <w:rsid w:val="007A68A7"/>
    <w:rsid w:val="007A6EDF"/>
    <w:rsid w:val="007A7866"/>
    <w:rsid w:val="007A7A6C"/>
    <w:rsid w:val="007B0358"/>
    <w:rsid w:val="007B0447"/>
    <w:rsid w:val="007B0BC4"/>
    <w:rsid w:val="007B0F1C"/>
    <w:rsid w:val="007B21AB"/>
    <w:rsid w:val="007B34DE"/>
    <w:rsid w:val="007B37E9"/>
    <w:rsid w:val="007B41E8"/>
    <w:rsid w:val="007B4602"/>
    <w:rsid w:val="007B48FB"/>
    <w:rsid w:val="007B512A"/>
    <w:rsid w:val="007B6300"/>
    <w:rsid w:val="007B6380"/>
    <w:rsid w:val="007B6C7F"/>
    <w:rsid w:val="007B7453"/>
    <w:rsid w:val="007B7627"/>
    <w:rsid w:val="007C068E"/>
    <w:rsid w:val="007C09F8"/>
    <w:rsid w:val="007C0ADF"/>
    <w:rsid w:val="007C118C"/>
    <w:rsid w:val="007C11D6"/>
    <w:rsid w:val="007C1838"/>
    <w:rsid w:val="007C1990"/>
    <w:rsid w:val="007C2617"/>
    <w:rsid w:val="007C29A0"/>
    <w:rsid w:val="007C42F3"/>
    <w:rsid w:val="007C443D"/>
    <w:rsid w:val="007C4A78"/>
    <w:rsid w:val="007C4FFE"/>
    <w:rsid w:val="007C5451"/>
    <w:rsid w:val="007C67F6"/>
    <w:rsid w:val="007C6FB7"/>
    <w:rsid w:val="007C7277"/>
    <w:rsid w:val="007C7F87"/>
    <w:rsid w:val="007D0592"/>
    <w:rsid w:val="007D062D"/>
    <w:rsid w:val="007D0ABD"/>
    <w:rsid w:val="007D1B67"/>
    <w:rsid w:val="007D1DFB"/>
    <w:rsid w:val="007D3879"/>
    <w:rsid w:val="007D39D3"/>
    <w:rsid w:val="007D3C7A"/>
    <w:rsid w:val="007D3D49"/>
    <w:rsid w:val="007D3DDD"/>
    <w:rsid w:val="007D3EDD"/>
    <w:rsid w:val="007D5580"/>
    <w:rsid w:val="007D5A8D"/>
    <w:rsid w:val="007D64C3"/>
    <w:rsid w:val="007D6802"/>
    <w:rsid w:val="007D7B42"/>
    <w:rsid w:val="007E03DC"/>
    <w:rsid w:val="007E06DD"/>
    <w:rsid w:val="007E08AA"/>
    <w:rsid w:val="007E2681"/>
    <w:rsid w:val="007E2B20"/>
    <w:rsid w:val="007E2D84"/>
    <w:rsid w:val="007E3344"/>
    <w:rsid w:val="007E345E"/>
    <w:rsid w:val="007E3952"/>
    <w:rsid w:val="007E41F6"/>
    <w:rsid w:val="007E4CAC"/>
    <w:rsid w:val="007E4D33"/>
    <w:rsid w:val="007E60E2"/>
    <w:rsid w:val="007E7002"/>
    <w:rsid w:val="007E7183"/>
    <w:rsid w:val="007E7816"/>
    <w:rsid w:val="007E7A0A"/>
    <w:rsid w:val="007E7BFC"/>
    <w:rsid w:val="007F0AA3"/>
    <w:rsid w:val="007F0B88"/>
    <w:rsid w:val="007F0C26"/>
    <w:rsid w:val="007F2AB6"/>
    <w:rsid w:val="007F3105"/>
    <w:rsid w:val="007F3434"/>
    <w:rsid w:val="007F3B03"/>
    <w:rsid w:val="007F3DF7"/>
    <w:rsid w:val="007F40F0"/>
    <w:rsid w:val="007F4136"/>
    <w:rsid w:val="007F434D"/>
    <w:rsid w:val="007F4418"/>
    <w:rsid w:val="007F4522"/>
    <w:rsid w:val="007F46E5"/>
    <w:rsid w:val="007F4BA3"/>
    <w:rsid w:val="007F55A3"/>
    <w:rsid w:val="007F588E"/>
    <w:rsid w:val="007F5D16"/>
    <w:rsid w:val="007F711B"/>
    <w:rsid w:val="007F7237"/>
    <w:rsid w:val="007F7BCB"/>
    <w:rsid w:val="0080035F"/>
    <w:rsid w:val="00800452"/>
    <w:rsid w:val="0080079D"/>
    <w:rsid w:val="0080088D"/>
    <w:rsid w:val="00800C29"/>
    <w:rsid w:val="00800CDD"/>
    <w:rsid w:val="008019DF"/>
    <w:rsid w:val="00801CF9"/>
    <w:rsid w:val="00801E2A"/>
    <w:rsid w:val="00802231"/>
    <w:rsid w:val="00802617"/>
    <w:rsid w:val="008026BF"/>
    <w:rsid w:val="0080302E"/>
    <w:rsid w:val="008032C6"/>
    <w:rsid w:val="00803BCD"/>
    <w:rsid w:val="008044DA"/>
    <w:rsid w:val="008049D2"/>
    <w:rsid w:val="00804A02"/>
    <w:rsid w:val="00805666"/>
    <w:rsid w:val="0080569F"/>
    <w:rsid w:val="00805AE0"/>
    <w:rsid w:val="00805CBA"/>
    <w:rsid w:val="0080637B"/>
    <w:rsid w:val="0080644D"/>
    <w:rsid w:val="008067AA"/>
    <w:rsid w:val="008067BD"/>
    <w:rsid w:val="00806B5B"/>
    <w:rsid w:val="00806D06"/>
    <w:rsid w:val="00806D2E"/>
    <w:rsid w:val="008071FE"/>
    <w:rsid w:val="008101CA"/>
    <w:rsid w:val="00810467"/>
    <w:rsid w:val="008104DA"/>
    <w:rsid w:val="0081102F"/>
    <w:rsid w:val="00812C46"/>
    <w:rsid w:val="0081303C"/>
    <w:rsid w:val="008135E0"/>
    <w:rsid w:val="00813DC3"/>
    <w:rsid w:val="00813EDF"/>
    <w:rsid w:val="0081415A"/>
    <w:rsid w:val="0081438E"/>
    <w:rsid w:val="00814485"/>
    <w:rsid w:val="00814E69"/>
    <w:rsid w:val="0081533C"/>
    <w:rsid w:val="00815960"/>
    <w:rsid w:val="008161A4"/>
    <w:rsid w:val="00816724"/>
    <w:rsid w:val="00816892"/>
    <w:rsid w:val="0081690E"/>
    <w:rsid w:val="00820541"/>
    <w:rsid w:val="00820B19"/>
    <w:rsid w:val="00820B38"/>
    <w:rsid w:val="00820C2E"/>
    <w:rsid w:val="00820E45"/>
    <w:rsid w:val="00821614"/>
    <w:rsid w:val="00822BB2"/>
    <w:rsid w:val="00822DF0"/>
    <w:rsid w:val="00822DFB"/>
    <w:rsid w:val="00823046"/>
    <w:rsid w:val="00823CE5"/>
    <w:rsid w:val="008249FC"/>
    <w:rsid w:val="00824EE3"/>
    <w:rsid w:val="00825C96"/>
    <w:rsid w:val="00826296"/>
    <w:rsid w:val="0082629D"/>
    <w:rsid w:val="008263F0"/>
    <w:rsid w:val="00826B10"/>
    <w:rsid w:val="00826B51"/>
    <w:rsid w:val="00827364"/>
    <w:rsid w:val="00827D32"/>
    <w:rsid w:val="0082FD40"/>
    <w:rsid w:val="008301B4"/>
    <w:rsid w:val="00830231"/>
    <w:rsid w:val="008303F8"/>
    <w:rsid w:val="0083093B"/>
    <w:rsid w:val="0083095B"/>
    <w:rsid w:val="00830C76"/>
    <w:rsid w:val="00831114"/>
    <w:rsid w:val="008315A1"/>
    <w:rsid w:val="00831AAA"/>
    <w:rsid w:val="00831CD7"/>
    <w:rsid w:val="00831D11"/>
    <w:rsid w:val="00831F00"/>
    <w:rsid w:val="008320A2"/>
    <w:rsid w:val="008323A9"/>
    <w:rsid w:val="00832B1C"/>
    <w:rsid w:val="0083349D"/>
    <w:rsid w:val="00833B1F"/>
    <w:rsid w:val="00833D3F"/>
    <w:rsid w:val="00834128"/>
    <w:rsid w:val="00835416"/>
    <w:rsid w:val="0083563B"/>
    <w:rsid w:val="0083573F"/>
    <w:rsid w:val="00835799"/>
    <w:rsid w:val="00836303"/>
    <w:rsid w:val="008363CE"/>
    <w:rsid w:val="00836D7B"/>
    <w:rsid w:val="008371F8"/>
    <w:rsid w:val="008376D2"/>
    <w:rsid w:val="00840538"/>
    <w:rsid w:val="00840842"/>
    <w:rsid w:val="00841551"/>
    <w:rsid w:val="00841567"/>
    <w:rsid w:val="00841AA6"/>
    <w:rsid w:val="00841C11"/>
    <w:rsid w:val="00842E8F"/>
    <w:rsid w:val="00843B18"/>
    <w:rsid w:val="008442B6"/>
    <w:rsid w:val="008448F3"/>
    <w:rsid w:val="00844E01"/>
    <w:rsid w:val="00845407"/>
    <w:rsid w:val="00845B04"/>
    <w:rsid w:val="00845B0B"/>
    <w:rsid w:val="00845C6D"/>
    <w:rsid w:val="00846837"/>
    <w:rsid w:val="008477A8"/>
    <w:rsid w:val="00850A2E"/>
    <w:rsid w:val="00850CDB"/>
    <w:rsid w:val="00850E17"/>
    <w:rsid w:val="00850F3B"/>
    <w:rsid w:val="00851914"/>
    <w:rsid w:val="00851B5F"/>
    <w:rsid w:val="008521B1"/>
    <w:rsid w:val="00852382"/>
    <w:rsid w:val="00852F17"/>
    <w:rsid w:val="00853E64"/>
    <w:rsid w:val="0085439B"/>
    <w:rsid w:val="0085550E"/>
    <w:rsid w:val="00855A83"/>
    <w:rsid w:val="00855CEC"/>
    <w:rsid w:val="00855F2F"/>
    <w:rsid w:val="00855F56"/>
    <w:rsid w:val="0085666A"/>
    <w:rsid w:val="00856F49"/>
    <w:rsid w:val="00857B82"/>
    <w:rsid w:val="00857F1F"/>
    <w:rsid w:val="008602D5"/>
    <w:rsid w:val="0086049F"/>
    <w:rsid w:val="008606CB"/>
    <w:rsid w:val="008611F1"/>
    <w:rsid w:val="008623AB"/>
    <w:rsid w:val="008623C6"/>
    <w:rsid w:val="008624DF"/>
    <w:rsid w:val="008628FA"/>
    <w:rsid w:val="008629D6"/>
    <w:rsid w:val="00862C4D"/>
    <w:rsid w:val="00862CAE"/>
    <w:rsid w:val="0086418C"/>
    <w:rsid w:val="00864495"/>
    <w:rsid w:val="00864C91"/>
    <w:rsid w:val="0086572B"/>
    <w:rsid w:val="00865AD3"/>
    <w:rsid w:val="0086675F"/>
    <w:rsid w:val="00866863"/>
    <w:rsid w:val="0086695F"/>
    <w:rsid w:val="00866E8B"/>
    <w:rsid w:val="00867119"/>
    <w:rsid w:val="008673E6"/>
    <w:rsid w:val="008676E6"/>
    <w:rsid w:val="00867860"/>
    <w:rsid w:val="0086792B"/>
    <w:rsid w:val="00867AB0"/>
    <w:rsid w:val="00867B19"/>
    <w:rsid w:val="00870604"/>
    <w:rsid w:val="00870B56"/>
    <w:rsid w:val="00870D61"/>
    <w:rsid w:val="00871C40"/>
    <w:rsid w:val="00871EFC"/>
    <w:rsid w:val="00871FDC"/>
    <w:rsid w:val="008722C7"/>
    <w:rsid w:val="00872711"/>
    <w:rsid w:val="00872BA1"/>
    <w:rsid w:val="00872D1B"/>
    <w:rsid w:val="008732F5"/>
    <w:rsid w:val="00873623"/>
    <w:rsid w:val="008736C6"/>
    <w:rsid w:val="00873F9B"/>
    <w:rsid w:val="00874420"/>
    <w:rsid w:val="008748E3"/>
    <w:rsid w:val="00874E13"/>
    <w:rsid w:val="00875A39"/>
    <w:rsid w:val="00877656"/>
    <w:rsid w:val="00877CAA"/>
    <w:rsid w:val="00877F28"/>
    <w:rsid w:val="00880043"/>
    <w:rsid w:val="00880493"/>
    <w:rsid w:val="008809E4"/>
    <w:rsid w:val="008811DB"/>
    <w:rsid w:val="008820DE"/>
    <w:rsid w:val="008825A7"/>
    <w:rsid w:val="00882945"/>
    <w:rsid w:val="00882F58"/>
    <w:rsid w:val="00883663"/>
    <w:rsid w:val="008838AE"/>
    <w:rsid w:val="00883AAB"/>
    <w:rsid w:val="00883C82"/>
    <w:rsid w:val="00883DCF"/>
    <w:rsid w:val="00885337"/>
    <w:rsid w:val="008856A1"/>
    <w:rsid w:val="0088684D"/>
    <w:rsid w:val="00887537"/>
    <w:rsid w:val="008900B3"/>
    <w:rsid w:val="008902EB"/>
    <w:rsid w:val="00890816"/>
    <w:rsid w:val="00890C74"/>
    <w:rsid w:val="00891AC5"/>
    <w:rsid w:val="00891B47"/>
    <w:rsid w:val="00891B49"/>
    <w:rsid w:val="0089252D"/>
    <w:rsid w:val="0089263F"/>
    <w:rsid w:val="008928E4"/>
    <w:rsid w:val="008933C9"/>
    <w:rsid w:val="00893B3A"/>
    <w:rsid w:val="0089413A"/>
    <w:rsid w:val="00894673"/>
    <w:rsid w:val="00894736"/>
    <w:rsid w:val="00894D67"/>
    <w:rsid w:val="0089500C"/>
    <w:rsid w:val="008953CD"/>
    <w:rsid w:val="008968E4"/>
    <w:rsid w:val="00896C45"/>
    <w:rsid w:val="00896E7C"/>
    <w:rsid w:val="008973E1"/>
    <w:rsid w:val="008A0726"/>
    <w:rsid w:val="008A097A"/>
    <w:rsid w:val="008A1864"/>
    <w:rsid w:val="008A25B6"/>
    <w:rsid w:val="008A37D2"/>
    <w:rsid w:val="008A38BC"/>
    <w:rsid w:val="008A3CFF"/>
    <w:rsid w:val="008A3E55"/>
    <w:rsid w:val="008A42DB"/>
    <w:rsid w:val="008A43D6"/>
    <w:rsid w:val="008A4997"/>
    <w:rsid w:val="008A4A8D"/>
    <w:rsid w:val="008A4B68"/>
    <w:rsid w:val="008A53CD"/>
    <w:rsid w:val="008A58B2"/>
    <w:rsid w:val="008A59A0"/>
    <w:rsid w:val="008A5CB8"/>
    <w:rsid w:val="008A65AA"/>
    <w:rsid w:val="008A6C1D"/>
    <w:rsid w:val="008A6EB1"/>
    <w:rsid w:val="008A6FFB"/>
    <w:rsid w:val="008A7096"/>
    <w:rsid w:val="008A77B1"/>
    <w:rsid w:val="008A7AEE"/>
    <w:rsid w:val="008A7CAE"/>
    <w:rsid w:val="008B05C3"/>
    <w:rsid w:val="008B17E2"/>
    <w:rsid w:val="008B20FB"/>
    <w:rsid w:val="008B2C82"/>
    <w:rsid w:val="008B314C"/>
    <w:rsid w:val="008B33DC"/>
    <w:rsid w:val="008B40A3"/>
    <w:rsid w:val="008B48AA"/>
    <w:rsid w:val="008B4965"/>
    <w:rsid w:val="008B4FC0"/>
    <w:rsid w:val="008B4FC8"/>
    <w:rsid w:val="008B5AFF"/>
    <w:rsid w:val="008B5B7C"/>
    <w:rsid w:val="008B691B"/>
    <w:rsid w:val="008B722E"/>
    <w:rsid w:val="008B7807"/>
    <w:rsid w:val="008B7A16"/>
    <w:rsid w:val="008B7DD6"/>
    <w:rsid w:val="008C0522"/>
    <w:rsid w:val="008C073A"/>
    <w:rsid w:val="008C0EB6"/>
    <w:rsid w:val="008C20B0"/>
    <w:rsid w:val="008C2DAE"/>
    <w:rsid w:val="008C2DCE"/>
    <w:rsid w:val="008C2F86"/>
    <w:rsid w:val="008C3017"/>
    <w:rsid w:val="008C3056"/>
    <w:rsid w:val="008C328E"/>
    <w:rsid w:val="008C3918"/>
    <w:rsid w:val="008C3E4D"/>
    <w:rsid w:val="008C501D"/>
    <w:rsid w:val="008C5CCD"/>
    <w:rsid w:val="008C5DA2"/>
    <w:rsid w:val="008C5DBF"/>
    <w:rsid w:val="008C5E22"/>
    <w:rsid w:val="008C707A"/>
    <w:rsid w:val="008C77FC"/>
    <w:rsid w:val="008C7EF0"/>
    <w:rsid w:val="008D0103"/>
    <w:rsid w:val="008D0EFF"/>
    <w:rsid w:val="008D1AA6"/>
    <w:rsid w:val="008D1ABD"/>
    <w:rsid w:val="008D3537"/>
    <w:rsid w:val="008D38EF"/>
    <w:rsid w:val="008D3A4C"/>
    <w:rsid w:val="008D3CA7"/>
    <w:rsid w:val="008D3F78"/>
    <w:rsid w:val="008D4CB2"/>
    <w:rsid w:val="008D5353"/>
    <w:rsid w:val="008D557B"/>
    <w:rsid w:val="008D5DC6"/>
    <w:rsid w:val="008D660F"/>
    <w:rsid w:val="008D67C8"/>
    <w:rsid w:val="008D6DF9"/>
    <w:rsid w:val="008D7237"/>
    <w:rsid w:val="008D7514"/>
    <w:rsid w:val="008D77B1"/>
    <w:rsid w:val="008D7C0E"/>
    <w:rsid w:val="008D878A"/>
    <w:rsid w:val="008E0035"/>
    <w:rsid w:val="008E048F"/>
    <w:rsid w:val="008E062D"/>
    <w:rsid w:val="008E0C9A"/>
    <w:rsid w:val="008E0F04"/>
    <w:rsid w:val="008E15A4"/>
    <w:rsid w:val="008E213B"/>
    <w:rsid w:val="008E2251"/>
    <w:rsid w:val="008E259F"/>
    <w:rsid w:val="008E266B"/>
    <w:rsid w:val="008E404C"/>
    <w:rsid w:val="008E4A46"/>
    <w:rsid w:val="008E52CE"/>
    <w:rsid w:val="008E55E3"/>
    <w:rsid w:val="008E6878"/>
    <w:rsid w:val="008E6C41"/>
    <w:rsid w:val="008E7B15"/>
    <w:rsid w:val="008E7DEA"/>
    <w:rsid w:val="008F03B7"/>
    <w:rsid w:val="008F04A7"/>
    <w:rsid w:val="008F04E6"/>
    <w:rsid w:val="008F0681"/>
    <w:rsid w:val="008F08D1"/>
    <w:rsid w:val="008F0A75"/>
    <w:rsid w:val="008F1165"/>
    <w:rsid w:val="008F14E1"/>
    <w:rsid w:val="008F15CF"/>
    <w:rsid w:val="008F15E1"/>
    <w:rsid w:val="008F1F81"/>
    <w:rsid w:val="008F2264"/>
    <w:rsid w:val="008F38FC"/>
    <w:rsid w:val="008F3BE8"/>
    <w:rsid w:val="008F4B58"/>
    <w:rsid w:val="008F4D68"/>
    <w:rsid w:val="008F4EC2"/>
    <w:rsid w:val="008F5867"/>
    <w:rsid w:val="008F62F9"/>
    <w:rsid w:val="008F6310"/>
    <w:rsid w:val="008F6842"/>
    <w:rsid w:val="008F7241"/>
    <w:rsid w:val="008F77C9"/>
    <w:rsid w:val="008F7ACD"/>
    <w:rsid w:val="008F7C26"/>
    <w:rsid w:val="0090020B"/>
    <w:rsid w:val="009010CB"/>
    <w:rsid w:val="0090137A"/>
    <w:rsid w:val="009016B2"/>
    <w:rsid w:val="00901995"/>
    <w:rsid w:val="00901C5A"/>
    <w:rsid w:val="009022AD"/>
    <w:rsid w:val="0090239B"/>
    <w:rsid w:val="0090290A"/>
    <w:rsid w:val="009037EC"/>
    <w:rsid w:val="0090384C"/>
    <w:rsid w:val="00907240"/>
    <w:rsid w:val="00907EEF"/>
    <w:rsid w:val="00910773"/>
    <w:rsid w:val="009107B1"/>
    <w:rsid w:val="00910C82"/>
    <w:rsid w:val="00910E7C"/>
    <w:rsid w:val="0091143E"/>
    <w:rsid w:val="009116DC"/>
    <w:rsid w:val="00911BB8"/>
    <w:rsid w:val="00911CED"/>
    <w:rsid w:val="009126D2"/>
    <w:rsid w:val="0091297C"/>
    <w:rsid w:val="00912DFD"/>
    <w:rsid w:val="00913271"/>
    <w:rsid w:val="00913733"/>
    <w:rsid w:val="00913A3A"/>
    <w:rsid w:val="00913AE0"/>
    <w:rsid w:val="00914336"/>
    <w:rsid w:val="00914353"/>
    <w:rsid w:val="00914E28"/>
    <w:rsid w:val="00915091"/>
    <w:rsid w:val="00915A09"/>
    <w:rsid w:val="00915C5A"/>
    <w:rsid w:val="009162DB"/>
    <w:rsid w:val="00916BC9"/>
    <w:rsid w:val="0091743B"/>
    <w:rsid w:val="0091795F"/>
    <w:rsid w:val="00920067"/>
    <w:rsid w:val="009206DA"/>
    <w:rsid w:val="009209FE"/>
    <w:rsid w:val="00920ACC"/>
    <w:rsid w:val="00920DBA"/>
    <w:rsid w:val="00921461"/>
    <w:rsid w:val="0092183C"/>
    <w:rsid w:val="00921CFF"/>
    <w:rsid w:val="00921EA6"/>
    <w:rsid w:val="00922331"/>
    <w:rsid w:val="0092275A"/>
    <w:rsid w:val="00922D40"/>
    <w:rsid w:val="00922DD2"/>
    <w:rsid w:val="00923146"/>
    <w:rsid w:val="00923449"/>
    <w:rsid w:val="00923BA1"/>
    <w:rsid w:val="0092443E"/>
    <w:rsid w:val="009251D5"/>
    <w:rsid w:val="009257F3"/>
    <w:rsid w:val="00925D6A"/>
    <w:rsid w:val="0092797B"/>
    <w:rsid w:val="00927A4A"/>
    <w:rsid w:val="00927B04"/>
    <w:rsid w:val="00930D8B"/>
    <w:rsid w:val="00931109"/>
    <w:rsid w:val="00931612"/>
    <w:rsid w:val="00931949"/>
    <w:rsid w:val="00931CED"/>
    <w:rsid w:val="00931FC0"/>
    <w:rsid w:val="00932190"/>
    <w:rsid w:val="00932C9B"/>
    <w:rsid w:val="009334FA"/>
    <w:rsid w:val="009342A8"/>
    <w:rsid w:val="00934A90"/>
    <w:rsid w:val="00935256"/>
    <w:rsid w:val="0093550B"/>
    <w:rsid w:val="00935710"/>
    <w:rsid w:val="00935CCC"/>
    <w:rsid w:val="00936068"/>
    <w:rsid w:val="00936228"/>
    <w:rsid w:val="009364F8"/>
    <w:rsid w:val="009366B4"/>
    <w:rsid w:val="00936826"/>
    <w:rsid w:val="00936A2D"/>
    <w:rsid w:val="00936D92"/>
    <w:rsid w:val="00936E3B"/>
    <w:rsid w:val="009370E0"/>
    <w:rsid w:val="009379F5"/>
    <w:rsid w:val="00937A1C"/>
    <w:rsid w:val="00937B23"/>
    <w:rsid w:val="0093E658"/>
    <w:rsid w:val="0094011E"/>
    <w:rsid w:val="00940379"/>
    <w:rsid w:val="009408F8"/>
    <w:rsid w:val="00940E48"/>
    <w:rsid w:val="00941366"/>
    <w:rsid w:val="00941921"/>
    <w:rsid w:val="00941CFE"/>
    <w:rsid w:val="00941E1A"/>
    <w:rsid w:val="00941F75"/>
    <w:rsid w:val="009421FC"/>
    <w:rsid w:val="009421FF"/>
    <w:rsid w:val="009428E0"/>
    <w:rsid w:val="0094398B"/>
    <w:rsid w:val="00943F2F"/>
    <w:rsid w:val="00944D05"/>
    <w:rsid w:val="00945218"/>
    <w:rsid w:val="00945AB5"/>
    <w:rsid w:val="00946E1E"/>
    <w:rsid w:val="00950FE1"/>
    <w:rsid w:val="00951317"/>
    <w:rsid w:val="00951566"/>
    <w:rsid w:val="009517B5"/>
    <w:rsid w:val="009517CC"/>
    <w:rsid w:val="009525B1"/>
    <w:rsid w:val="00952E47"/>
    <w:rsid w:val="00953040"/>
    <w:rsid w:val="009532D5"/>
    <w:rsid w:val="00953340"/>
    <w:rsid w:val="00953A4B"/>
    <w:rsid w:val="00953AD4"/>
    <w:rsid w:val="00953D1A"/>
    <w:rsid w:val="00954BF6"/>
    <w:rsid w:val="00954F22"/>
    <w:rsid w:val="00955ABD"/>
    <w:rsid w:val="00955D98"/>
    <w:rsid w:val="009566CC"/>
    <w:rsid w:val="00956D48"/>
    <w:rsid w:val="00956DED"/>
    <w:rsid w:val="00957785"/>
    <w:rsid w:val="009577F9"/>
    <w:rsid w:val="00957EEC"/>
    <w:rsid w:val="009603E3"/>
    <w:rsid w:val="00960587"/>
    <w:rsid w:val="00961083"/>
    <w:rsid w:val="009614ED"/>
    <w:rsid w:val="009615D4"/>
    <w:rsid w:val="00961A1F"/>
    <w:rsid w:val="00961C99"/>
    <w:rsid w:val="00962171"/>
    <w:rsid w:val="009628F6"/>
    <w:rsid w:val="00962DE4"/>
    <w:rsid w:val="00962F95"/>
    <w:rsid w:val="00962FE1"/>
    <w:rsid w:val="009632C1"/>
    <w:rsid w:val="009639C6"/>
    <w:rsid w:val="00963C75"/>
    <w:rsid w:val="00964CB6"/>
    <w:rsid w:val="009654C5"/>
    <w:rsid w:val="00965FD9"/>
    <w:rsid w:val="009664AC"/>
    <w:rsid w:val="00967BC8"/>
    <w:rsid w:val="009703FE"/>
    <w:rsid w:val="009708EE"/>
    <w:rsid w:val="00970ECB"/>
    <w:rsid w:val="009715D0"/>
    <w:rsid w:val="00971FF9"/>
    <w:rsid w:val="00972057"/>
    <w:rsid w:val="00972C7D"/>
    <w:rsid w:val="00972D12"/>
    <w:rsid w:val="00972D6A"/>
    <w:rsid w:val="00972EC0"/>
    <w:rsid w:val="009738E9"/>
    <w:rsid w:val="00974677"/>
    <w:rsid w:val="00974B34"/>
    <w:rsid w:val="00974E0E"/>
    <w:rsid w:val="00974EE9"/>
    <w:rsid w:val="00974EF4"/>
    <w:rsid w:val="00975581"/>
    <w:rsid w:val="00975A95"/>
    <w:rsid w:val="00975DD5"/>
    <w:rsid w:val="00975E6C"/>
    <w:rsid w:val="009760B6"/>
    <w:rsid w:val="0097626B"/>
    <w:rsid w:val="00976A50"/>
    <w:rsid w:val="00977A28"/>
    <w:rsid w:val="00977B22"/>
    <w:rsid w:val="00977B3A"/>
    <w:rsid w:val="00977B5A"/>
    <w:rsid w:val="00980208"/>
    <w:rsid w:val="009802D1"/>
    <w:rsid w:val="0098037B"/>
    <w:rsid w:val="00980823"/>
    <w:rsid w:val="00980957"/>
    <w:rsid w:val="0098096E"/>
    <w:rsid w:val="009812EC"/>
    <w:rsid w:val="00981976"/>
    <w:rsid w:val="00981D95"/>
    <w:rsid w:val="00982137"/>
    <w:rsid w:val="009823FD"/>
    <w:rsid w:val="00982A28"/>
    <w:rsid w:val="009830DB"/>
    <w:rsid w:val="00983383"/>
    <w:rsid w:val="00983723"/>
    <w:rsid w:val="0098383D"/>
    <w:rsid w:val="009838BD"/>
    <w:rsid w:val="009839C5"/>
    <w:rsid w:val="00983EA2"/>
    <w:rsid w:val="00984001"/>
    <w:rsid w:val="00984F73"/>
    <w:rsid w:val="00985313"/>
    <w:rsid w:val="009855A7"/>
    <w:rsid w:val="009855BF"/>
    <w:rsid w:val="0098730C"/>
    <w:rsid w:val="00987B16"/>
    <w:rsid w:val="00987B70"/>
    <w:rsid w:val="00990150"/>
    <w:rsid w:val="00990246"/>
    <w:rsid w:val="009904B4"/>
    <w:rsid w:val="00990F36"/>
    <w:rsid w:val="00990FD7"/>
    <w:rsid w:val="00991168"/>
    <w:rsid w:val="00991243"/>
    <w:rsid w:val="00991CD9"/>
    <w:rsid w:val="00991DFB"/>
    <w:rsid w:val="009920E4"/>
    <w:rsid w:val="00992420"/>
    <w:rsid w:val="009924F6"/>
    <w:rsid w:val="00992601"/>
    <w:rsid w:val="00992A7C"/>
    <w:rsid w:val="009931AE"/>
    <w:rsid w:val="0099343C"/>
    <w:rsid w:val="00993723"/>
    <w:rsid w:val="00993D28"/>
    <w:rsid w:val="009940D9"/>
    <w:rsid w:val="00994383"/>
    <w:rsid w:val="0099501D"/>
    <w:rsid w:val="00995110"/>
    <w:rsid w:val="009952F5"/>
    <w:rsid w:val="00995EC7"/>
    <w:rsid w:val="00996555"/>
    <w:rsid w:val="00996582"/>
    <w:rsid w:val="00996626"/>
    <w:rsid w:val="00996DE3"/>
    <w:rsid w:val="00996EE6"/>
    <w:rsid w:val="00997534"/>
    <w:rsid w:val="0099761D"/>
    <w:rsid w:val="00997D4A"/>
    <w:rsid w:val="009A04F9"/>
    <w:rsid w:val="009A06F2"/>
    <w:rsid w:val="009A09BC"/>
    <w:rsid w:val="009A0EB5"/>
    <w:rsid w:val="009A1124"/>
    <w:rsid w:val="009A1528"/>
    <w:rsid w:val="009A1663"/>
    <w:rsid w:val="009A16D3"/>
    <w:rsid w:val="009A1A7A"/>
    <w:rsid w:val="009A2F17"/>
    <w:rsid w:val="009A4587"/>
    <w:rsid w:val="009A4786"/>
    <w:rsid w:val="009A4BFF"/>
    <w:rsid w:val="009A4CDE"/>
    <w:rsid w:val="009A5097"/>
    <w:rsid w:val="009A57FF"/>
    <w:rsid w:val="009A5B5B"/>
    <w:rsid w:val="009A6557"/>
    <w:rsid w:val="009A6B78"/>
    <w:rsid w:val="009A6C87"/>
    <w:rsid w:val="009A6FDC"/>
    <w:rsid w:val="009A7640"/>
    <w:rsid w:val="009A7853"/>
    <w:rsid w:val="009A79E0"/>
    <w:rsid w:val="009A79EF"/>
    <w:rsid w:val="009A7BF9"/>
    <w:rsid w:val="009A7C61"/>
    <w:rsid w:val="009A7E64"/>
    <w:rsid w:val="009B039B"/>
    <w:rsid w:val="009B055D"/>
    <w:rsid w:val="009B067F"/>
    <w:rsid w:val="009B0B67"/>
    <w:rsid w:val="009B0CFE"/>
    <w:rsid w:val="009B116C"/>
    <w:rsid w:val="009B2BC5"/>
    <w:rsid w:val="009B336F"/>
    <w:rsid w:val="009B3A3C"/>
    <w:rsid w:val="009B438C"/>
    <w:rsid w:val="009B49F0"/>
    <w:rsid w:val="009B503B"/>
    <w:rsid w:val="009B55F6"/>
    <w:rsid w:val="009B581F"/>
    <w:rsid w:val="009B6100"/>
    <w:rsid w:val="009B65AD"/>
    <w:rsid w:val="009B65EC"/>
    <w:rsid w:val="009B673E"/>
    <w:rsid w:val="009B6A6C"/>
    <w:rsid w:val="009B795D"/>
    <w:rsid w:val="009B7E0E"/>
    <w:rsid w:val="009B7F33"/>
    <w:rsid w:val="009C07AC"/>
    <w:rsid w:val="009C0855"/>
    <w:rsid w:val="009C09D0"/>
    <w:rsid w:val="009C0C17"/>
    <w:rsid w:val="009C10AC"/>
    <w:rsid w:val="009C2154"/>
    <w:rsid w:val="009C2442"/>
    <w:rsid w:val="009C364D"/>
    <w:rsid w:val="009C3CD7"/>
    <w:rsid w:val="009C433A"/>
    <w:rsid w:val="009C4AE7"/>
    <w:rsid w:val="009C5DBD"/>
    <w:rsid w:val="009C62B1"/>
    <w:rsid w:val="009C6D98"/>
    <w:rsid w:val="009C73DB"/>
    <w:rsid w:val="009C7A78"/>
    <w:rsid w:val="009C7DEA"/>
    <w:rsid w:val="009D05EB"/>
    <w:rsid w:val="009D0661"/>
    <w:rsid w:val="009D06AD"/>
    <w:rsid w:val="009D12EC"/>
    <w:rsid w:val="009D19CA"/>
    <w:rsid w:val="009D1A30"/>
    <w:rsid w:val="009D1ACE"/>
    <w:rsid w:val="009D22E3"/>
    <w:rsid w:val="009D24F5"/>
    <w:rsid w:val="009D2622"/>
    <w:rsid w:val="009D2EAB"/>
    <w:rsid w:val="009D2F5C"/>
    <w:rsid w:val="009D3651"/>
    <w:rsid w:val="009D3B07"/>
    <w:rsid w:val="009D3C32"/>
    <w:rsid w:val="009D4DD6"/>
    <w:rsid w:val="009D5427"/>
    <w:rsid w:val="009D6035"/>
    <w:rsid w:val="009D72B9"/>
    <w:rsid w:val="009D76BB"/>
    <w:rsid w:val="009D76BF"/>
    <w:rsid w:val="009D7C4C"/>
    <w:rsid w:val="009D7D3B"/>
    <w:rsid w:val="009E0071"/>
    <w:rsid w:val="009E0CFF"/>
    <w:rsid w:val="009E1416"/>
    <w:rsid w:val="009E1726"/>
    <w:rsid w:val="009E1A1B"/>
    <w:rsid w:val="009E2480"/>
    <w:rsid w:val="009E2669"/>
    <w:rsid w:val="009E3045"/>
    <w:rsid w:val="009E3C36"/>
    <w:rsid w:val="009E454B"/>
    <w:rsid w:val="009E4684"/>
    <w:rsid w:val="009E5351"/>
    <w:rsid w:val="009E5AFD"/>
    <w:rsid w:val="009E660A"/>
    <w:rsid w:val="009E6712"/>
    <w:rsid w:val="009E67B6"/>
    <w:rsid w:val="009E6B01"/>
    <w:rsid w:val="009E7505"/>
    <w:rsid w:val="009E7706"/>
    <w:rsid w:val="009E79AE"/>
    <w:rsid w:val="009E7E9B"/>
    <w:rsid w:val="009E7E9F"/>
    <w:rsid w:val="009F051A"/>
    <w:rsid w:val="009F091F"/>
    <w:rsid w:val="009F0C69"/>
    <w:rsid w:val="009F0DF2"/>
    <w:rsid w:val="009F1C76"/>
    <w:rsid w:val="009F1D3D"/>
    <w:rsid w:val="009F1E44"/>
    <w:rsid w:val="009F264D"/>
    <w:rsid w:val="009F2A37"/>
    <w:rsid w:val="009F2A9B"/>
    <w:rsid w:val="009F2C24"/>
    <w:rsid w:val="009F2F25"/>
    <w:rsid w:val="009F31BD"/>
    <w:rsid w:val="009F3CC1"/>
    <w:rsid w:val="009F3D42"/>
    <w:rsid w:val="009F5502"/>
    <w:rsid w:val="009F5507"/>
    <w:rsid w:val="009F5680"/>
    <w:rsid w:val="009F5B7C"/>
    <w:rsid w:val="009F6BBF"/>
    <w:rsid w:val="009F732A"/>
    <w:rsid w:val="009F7431"/>
    <w:rsid w:val="009F7574"/>
    <w:rsid w:val="009F7782"/>
    <w:rsid w:val="009F78CF"/>
    <w:rsid w:val="009F7AA3"/>
    <w:rsid w:val="00A0000F"/>
    <w:rsid w:val="00A0032E"/>
    <w:rsid w:val="00A00A41"/>
    <w:rsid w:val="00A011DE"/>
    <w:rsid w:val="00A015B5"/>
    <w:rsid w:val="00A01B83"/>
    <w:rsid w:val="00A0220C"/>
    <w:rsid w:val="00A022F9"/>
    <w:rsid w:val="00A025CC"/>
    <w:rsid w:val="00A0261C"/>
    <w:rsid w:val="00A0350C"/>
    <w:rsid w:val="00A03C88"/>
    <w:rsid w:val="00A03CF9"/>
    <w:rsid w:val="00A03FC3"/>
    <w:rsid w:val="00A044E7"/>
    <w:rsid w:val="00A0526E"/>
    <w:rsid w:val="00A05450"/>
    <w:rsid w:val="00A05875"/>
    <w:rsid w:val="00A0591F"/>
    <w:rsid w:val="00A05C41"/>
    <w:rsid w:val="00A061FA"/>
    <w:rsid w:val="00A065D9"/>
    <w:rsid w:val="00A0664D"/>
    <w:rsid w:val="00A072AD"/>
    <w:rsid w:val="00A07E6E"/>
    <w:rsid w:val="00A100E1"/>
    <w:rsid w:val="00A107DA"/>
    <w:rsid w:val="00A10AE7"/>
    <w:rsid w:val="00A11332"/>
    <w:rsid w:val="00A117F5"/>
    <w:rsid w:val="00A11889"/>
    <w:rsid w:val="00A11C32"/>
    <w:rsid w:val="00A11D15"/>
    <w:rsid w:val="00A12039"/>
    <w:rsid w:val="00A12271"/>
    <w:rsid w:val="00A12DEA"/>
    <w:rsid w:val="00A13664"/>
    <w:rsid w:val="00A1374F"/>
    <w:rsid w:val="00A138C8"/>
    <w:rsid w:val="00A13C3A"/>
    <w:rsid w:val="00A140CF"/>
    <w:rsid w:val="00A14C37"/>
    <w:rsid w:val="00A15297"/>
    <w:rsid w:val="00A1595C"/>
    <w:rsid w:val="00A16036"/>
    <w:rsid w:val="00A16037"/>
    <w:rsid w:val="00A160D3"/>
    <w:rsid w:val="00A16471"/>
    <w:rsid w:val="00A1683B"/>
    <w:rsid w:val="00A16F34"/>
    <w:rsid w:val="00A16F8B"/>
    <w:rsid w:val="00A17539"/>
    <w:rsid w:val="00A204B4"/>
    <w:rsid w:val="00A204CA"/>
    <w:rsid w:val="00A20BC5"/>
    <w:rsid w:val="00A215EF"/>
    <w:rsid w:val="00A22633"/>
    <w:rsid w:val="00A22F19"/>
    <w:rsid w:val="00A22FE1"/>
    <w:rsid w:val="00A23038"/>
    <w:rsid w:val="00A237AB"/>
    <w:rsid w:val="00A239F0"/>
    <w:rsid w:val="00A23F91"/>
    <w:rsid w:val="00A2425E"/>
    <w:rsid w:val="00A246FE"/>
    <w:rsid w:val="00A24EF4"/>
    <w:rsid w:val="00A250B9"/>
    <w:rsid w:val="00A2585B"/>
    <w:rsid w:val="00A25A24"/>
    <w:rsid w:val="00A25C26"/>
    <w:rsid w:val="00A25C71"/>
    <w:rsid w:val="00A25F4D"/>
    <w:rsid w:val="00A26B3C"/>
    <w:rsid w:val="00A27463"/>
    <w:rsid w:val="00A276BD"/>
    <w:rsid w:val="00A27895"/>
    <w:rsid w:val="00A30261"/>
    <w:rsid w:val="00A30C0E"/>
    <w:rsid w:val="00A30E18"/>
    <w:rsid w:val="00A31D0E"/>
    <w:rsid w:val="00A32B08"/>
    <w:rsid w:val="00A3409B"/>
    <w:rsid w:val="00A3461C"/>
    <w:rsid w:val="00A34B61"/>
    <w:rsid w:val="00A351AF"/>
    <w:rsid w:val="00A3586F"/>
    <w:rsid w:val="00A35903"/>
    <w:rsid w:val="00A370E5"/>
    <w:rsid w:val="00A37565"/>
    <w:rsid w:val="00A37D68"/>
    <w:rsid w:val="00A40412"/>
    <w:rsid w:val="00A40984"/>
    <w:rsid w:val="00A40A8F"/>
    <w:rsid w:val="00A413E2"/>
    <w:rsid w:val="00A4242B"/>
    <w:rsid w:val="00A429D6"/>
    <w:rsid w:val="00A42C43"/>
    <w:rsid w:val="00A42DF2"/>
    <w:rsid w:val="00A44E31"/>
    <w:rsid w:val="00A44EC4"/>
    <w:rsid w:val="00A45109"/>
    <w:rsid w:val="00A453B5"/>
    <w:rsid w:val="00A45801"/>
    <w:rsid w:val="00A45D79"/>
    <w:rsid w:val="00A46170"/>
    <w:rsid w:val="00A4684B"/>
    <w:rsid w:val="00A4738D"/>
    <w:rsid w:val="00A476D1"/>
    <w:rsid w:val="00A47E86"/>
    <w:rsid w:val="00A50A9B"/>
    <w:rsid w:val="00A50C93"/>
    <w:rsid w:val="00A50C98"/>
    <w:rsid w:val="00A513B6"/>
    <w:rsid w:val="00A519DB"/>
    <w:rsid w:val="00A51D5B"/>
    <w:rsid w:val="00A52ED2"/>
    <w:rsid w:val="00A531FA"/>
    <w:rsid w:val="00A532EA"/>
    <w:rsid w:val="00A5357D"/>
    <w:rsid w:val="00A5359B"/>
    <w:rsid w:val="00A53740"/>
    <w:rsid w:val="00A53B9A"/>
    <w:rsid w:val="00A5411A"/>
    <w:rsid w:val="00A545CC"/>
    <w:rsid w:val="00A54A7E"/>
    <w:rsid w:val="00A54EC1"/>
    <w:rsid w:val="00A563C6"/>
    <w:rsid w:val="00A56999"/>
    <w:rsid w:val="00A56D22"/>
    <w:rsid w:val="00A56E85"/>
    <w:rsid w:val="00A56EE0"/>
    <w:rsid w:val="00A605B8"/>
    <w:rsid w:val="00A60673"/>
    <w:rsid w:val="00A6074B"/>
    <w:rsid w:val="00A60B01"/>
    <w:rsid w:val="00A60D85"/>
    <w:rsid w:val="00A614F0"/>
    <w:rsid w:val="00A616EB"/>
    <w:rsid w:val="00A617B5"/>
    <w:rsid w:val="00A61DF1"/>
    <w:rsid w:val="00A633E7"/>
    <w:rsid w:val="00A63417"/>
    <w:rsid w:val="00A63FBB"/>
    <w:rsid w:val="00A645D4"/>
    <w:rsid w:val="00A645FD"/>
    <w:rsid w:val="00A6518C"/>
    <w:rsid w:val="00A656C5"/>
    <w:rsid w:val="00A659ED"/>
    <w:rsid w:val="00A65A46"/>
    <w:rsid w:val="00A65C34"/>
    <w:rsid w:val="00A65EB9"/>
    <w:rsid w:val="00A66453"/>
    <w:rsid w:val="00A66D3F"/>
    <w:rsid w:val="00A671EE"/>
    <w:rsid w:val="00A675E5"/>
    <w:rsid w:val="00A700B5"/>
    <w:rsid w:val="00A70179"/>
    <w:rsid w:val="00A7084F"/>
    <w:rsid w:val="00A708AD"/>
    <w:rsid w:val="00A70F90"/>
    <w:rsid w:val="00A71151"/>
    <w:rsid w:val="00A7147D"/>
    <w:rsid w:val="00A71516"/>
    <w:rsid w:val="00A7187A"/>
    <w:rsid w:val="00A71AB6"/>
    <w:rsid w:val="00A71B41"/>
    <w:rsid w:val="00A71CAB"/>
    <w:rsid w:val="00A72743"/>
    <w:rsid w:val="00A72AC1"/>
    <w:rsid w:val="00A734E0"/>
    <w:rsid w:val="00A73F58"/>
    <w:rsid w:val="00A7481A"/>
    <w:rsid w:val="00A74898"/>
    <w:rsid w:val="00A7520F"/>
    <w:rsid w:val="00A752B9"/>
    <w:rsid w:val="00A75599"/>
    <w:rsid w:val="00A757B9"/>
    <w:rsid w:val="00A75C8B"/>
    <w:rsid w:val="00A76571"/>
    <w:rsid w:val="00A772B3"/>
    <w:rsid w:val="00A775DC"/>
    <w:rsid w:val="00A7761D"/>
    <w:rsid w:val="00A77AEA"/>
    <w:rsid w:val="00A77C7A"/>
    <w:rsid w:val="00A80081"/>
    <w:rsid w:val="00A8175C"/>
    <w:rsid w:val="00A8190E"/>
    <w:rsid w:val="00A81F6C"/>
    <w:rsid w:val="00A81F8F"/>
    <w:rsid w:val="00A826C5"/>
    <w:rsid w:val="00A82A58"/>
    <w:rsid w:val="00A830FE"/>
    <w:rsid w:val="00A8379D"/>
    <w:rsid w:val="00A83C45"/>
    <w:rsid w:val="00A83D04"/>
    <w:rsid w:val="00A83E0F"/>
    <w:rsid w:val="00A83FF8"/>
    <w:rsid w:val="00A84093"/>
    <w:rsid w:val="00A84366"/>
    <w:rsid w:val="00A85433"/>
    <w:rsid w:val="00A8549B"/>
    <w:rsid w:val="00A85883"/>
    <w:rsid w:val="00A863B2"/>
    <w:rsid w:val="00A86DE3"/>
    <w:rsid w:val="00A87FF7"/>
    <w:rsid w:val="00A90151"/>
    <w:rsid w:val="00A916B4"/>
    <w:rsid w:val="00A92462"/>
    <w:rsid w:val="00A9356C"/>
    <w:rsid w:val="00A9359B"/>
    <w:rsid w:val="00A93901"/>
    <w:rsid w:val="00A93C8B"/>
    <w:rsid w:val="00A94251"/>
    <w:rsid w:val="00A945CF"/>
    <w:rsid w:val="00A95825"/>
    <w:rsid w:val="00A95FED"/>
    <w:rsid w:val="00A96BBD"/>
    <w:rsid w:val="00A96D68"/>
    <w:rsid w:val="00A96EDB"/>
    <w:rsid w:val="00A97943"/>
    <w:rsid w:val="00A97B80"/>
    <w:rsid w:val="00AA0639"/>
    <w:rsid w:val="00AA0DE5"/>
    <w:rsid w:val="00AA1188"/>
    <w:rsid w:val="00AA12AD"/>
    <w:rsid w:val="00AA163B"/>
    <w:rsid w:val="00AA390C"/>
    <w:rsid w:val="00AA4165"/>
    <w:rsid w:val="00AA475D"/>
    <w:rsid w:val="00AA4CEC"/>
    <w:rsid w:val="00AA5147"/>
    <w:rsid w:val="00AA5737"/>
    <w:rsid w:val="00AA5947"/>
    <w:rsid w:val="00AA5AD2"/>
    <w:rsid w:val="00AA5EE7"/>
    <w:rsid w:val="00AA644C"/>
    <w:rsid w:val="00AA710D"/>
    <w:rsid w:val="00AA797D"/>
    <w:rsid w:val="00AB07B5"/>
    <w:rsid w:val="00AB0A20"/>
    <w:rsid w:val="00AB0CEB"/>
    <w:rsid w:val="00AB1017"/>
    <w:rsid w:val="00AB1288"/>
    <w:rsid w:val="00AB1465"/>
    <w:rsid w:val="00AB1774"/>
    <w:rsid w:val="00AB182B"/>
    <w:rsid w:val="00AB1B3D"/>
    <w:rsid w:val="00AB1D77"/>
    <w:rsid w:val="00AB295A"/>
    <w:rsid w:val="00AB2D15"/>
    <w:rsid w:val="00AB3038"/>
    <w:rsid w:val="00AB3343"/>
    <w:rsid w:val="00AB34B1"/>
    <w:rsid w:val="00AB37C1"/>
    <w:rsid w:val="00AB3BF3"/>
    <w:rsid w:val="00AB414D"/>
    <w:rsid w:val="00AB429E"/>
    <w:rsid w:val="00AB4433"/>
    <w:rsid w:val="00AB591C"/>
    <w:rsid w:val="00AB5E6A"/>
    <w:rsid w:val="00AB6445"/>
    <w:rsid w:val="00AB69EE"/>
    <w:rsid w:val="00AB6A2B"/>
    <w:rsid w:val="00AB708E"/>
    <w:rsid w:val="00AB7385"/>
    <w:rsid w:val="00AB74D1"/>
    <w:rsid w:val="00AB77B7"/>
    <w:rsid w:val="00AC02AC"/>
    <w:rsid w:val="00AC0558"/>
    <w:rsid w:val="00AC069F"/>
    <w:rsid w:val="00AC090A"/>
    <w:rsid w:val="00AC0F42"/>
    <w:rsid w:val="00AC1271"/>
    <w:rsid w:val="00AC1479"/>
    <w:rsid w:val="00AC2084"/>
    <w:rsid w:val="00AC2130"/>
    <w:rsid w:val="00AC235F"/>
    <w:rsid w:val="00AC2438"/>
    <w:rsid w:val="00AC38DF"/>
    <w:rsid w:val="00AC449A"/>
    <w:rsid w:val="00AC48F4"/>
    <w:rsid w:val="00AC4DDB"/>
    <w:rsid w:val="00AC50E4"/>
    <w:rsid w:val="00AC598E"/>
    <w:rsid w:val="00AC6E87"/>
    <w:rsid w:val="00AC722C"/>
    <w:rsid w:val="00AC7C19"/>
    <w:rsid w:val="00AD0C38"/>
    <w:rsid w:val="00AD1694"/>
    <w:rsid w:val="00AD1A44"/>
    <w:rsid w:val="00AD300F"/>
    <w:rsid w:val="00AD304C"/>
    <w:rsid w:val="00AD32BE"/>
    <w:rsid w:val="00AD3935"/>
    <w:rsid w:val="00AD3F62"/>
    <w:rsid w:val="00AD4F39"/>
    <w:rsid w:val="00AD5A96"/>
    <w:rsid w:val="00AD5F13"/>
    <w:rsid w:val="00AD683E"/>
    <w:rsid w:val="00AD713D"/>
    <w:rsid w:val="00AD7146"/>
    <w:rsid w:val="00AD7436"/>
    <w:rsid w:val="00AD7817"/>
    <w:rsid w:val="00AD7E4F"/>
    <w:rsid w:val="00AE09E9"/>
    <w:rsid w:val="00AE0BB1"/>
    <w:rsid w:val="00AE0CA4"/>
    <w:rsid w:val="00AE0DE4"/>
    <w:rsid w:val="00AE0DF1"/>
    <w:rsid w:val="00AE109C"/>
    <w:rsid w:val="00AE117F"/>
    <w:rsid w:val="00AE130D"/>
    <w:rsid w:val="00AE1326"/>
    <w:rsid w:val="00AE15F3"/>
    <w:rsid w:val="00AE163F"/>
    <w:rsid w:val="00AE1654"/>
    <w:rsid w:val="00AE1CBB"/>
    <w:rsid w:val="00AE224D"/>
    <w:rsid w:val="00AE2846"/>
    <w:rsid w:val="00AE2D4A"/>
    <w:rsid w:val="00AE3DD0"/>
    <w:rsid w:val="00AE3F31"/>
    <w:rsid w:val="00AE40E5"/>
    <w:rsid w:val="00AE46B5"/>
    <w:rsid w:val="00AE4ABD"/>
    <w:rsid w:val="00AE4B68"/>
    <w:rsid w:val="00AE5377"/>
    <w:rsid w:val="00AE56AC"/>
    <w:rsid w:val="00AE58BF"/>
    <w:rsid w:val="00AE5986"/>
    <w:rsid w:val="00AE5DE8"/>
    <w:rsid w:val="00AE623A"/>
    <w:rsid w:val="00AE66FB"/>
    <w:rsid w:val="00AE7904"/>
    <w:rsid w:val="00AE7BA0"/>
    <w:rsid w:val="00AF0117"/>
    <w:rsid w:val="00AF0149"/>
    <w:rsid w:val="00AF064C"/>
    <w:rsid w:val="00AF0C51"/>
    <w:rsid w:val="00AF0F61"/>
    <w:rsid w:val="00AF117D"/>
    <w:rsid w:val="00AF125B"/>
    <w:rsid w:val="00AF2A67"/>
    <w:rsid w:val="00AF2C25"/>
    <w:rsid w:val="00AF326A"/>
    <w:rsid w:val="00AF3A1B"/>
    <w:rsid w:val="00AF3BC0"/>
    <w:rsid w:val="00AF44DA"/>
    <w:rsid w:val="00AF4858"/>
    <w:rsid w:val="00AF4930"/>
    <w:rsid w:val="00AF4D4A"/>
    <w:rsid w:val="00AF5867"/>
    <w:rsid w:val="00AF6B95"/>
    <w:rsid w:val="00AF7073"/>
    <w:rsid w:val="00AF74D0"/>
    <w:rsid w:val="00AF794D"/>
    <w:rsid w:val="00AF79BC"/>
    <w:rsid w:val="00AF7C11"/>
    <w:rsid w:val="00B00D3E"/>
    <w:rsid w:val="00B00F27"/>
    <w:rsid w:val="00B0105F"/>
    <w:rsid w:val="00B018A7"/>
    <w:rsid w:val="00B01FA7"/>
    <w:rsid w:val="00B027AA"/>
    <w:rsid w:val="00B02837"/>
    <w:rsid w:val="00B029C0"/>
    <w:rsid w:val="00B03194"/>
    <w:rsid w:val="00B032BC"/>
    <w:rsid w:val="00B0379A"/>
    <w:rsid w:val="00B03A3F"/>
    <w:rsid w:val="00B03B33"/>
    <w:rsid w:val="00B03E39"/>
    <w:rsid w:val="00B03ED1"/>
    <w:rsid w:val="00B041A5"/>
    <w:rsid w:val="00B04703"/>
    <w:rsid w:val="00B05473"/>
    <w:rsid w:val="00B064EB"/>
    <w:rsid w:val="00B06FD0"/>
    <w:rsid w:val="00B07141"/>
    <w:rsid w:val="00B07203"/>
    <w:rsid w:val="00B07A22"/>
    <w:rsid w:val="00B10145"/>
    <w:rsid w:val="00B10FC3"/>
    <w:rsid w:val="00B11452"/>
    <w:rsid w:val="00B12276"/>
    <w:rsid w:val="00B12F77"/>
    <w:rsid w:val="00B131B3"/>
    <w:rsid w:val="00B13D61"/>
    <w:rsid w:val="00B146BA"/>
    <w:rsid w:val="00B14A94"/>
    <w:rsid w:val="00B14C5E"/>
    <w:rsid w:val="00B14F90"/>
    <w:rsid w:val="00B1564E"/>
    <w:rsid w:val="00B15AEE"/>
    <w:rsid w:val="00B1634F"/>
    <w:rsid w:val="00B16503"/>
    <w:rsid w:val="00B16AEC"/>
    <w:rsid w:val="00B17075"/>
    <w:rsid w:val="00B17EB3"/>
    <w:rsid w:val="00B2033D"/>
    <w:rsid w:val="00B208EF"/>
    <w:rsid w:val="00B20CBC"/>
    <w:rsid w:val="00B21138"/>
    <w:rsid w:val="00B214CA"/>
    <w:rsid w:val="00B216D5"/>
    <w:rsid w:val="00B21E37"/>
    <w:rsid w:val="00B22191"/>
    <w:rsid w:val="00B22691"/>
    <w:rsid w:val="00B22912"/>
    <w:rsid w:val="00B22F05"/>
    <w:rsid w:val="00B23603"/>
    <w:rsid w:val="00B237BF"/>
    <w:rsid w:val="00B23CDB"/>
    <w:rsid w:val="00B24073"/>
    <w:rsid w:val="00B24847"/>
    <w:rsid w:val="00B24994"/>
    <w:rsid w:val="00B24A13"/>
    <w:rsid w:val="00B24DF9"/>
    <w:rsid w:val="00B25F3A"/>
    <w:rsid w:val="00B2669D"/>
    <w:rsid w:val="00B2740E"/>
    <w:rsid w:val="00B3025D"/>
    <w:rsid w:val="00B31EC0"/>
    <w:rsid w:val="00B32382"/>
    <w:rsid w:val="00B32768"/>
    <w:rsid w:val="00B32D6C"/>
    <w:rsid w:val="00B33124"/>
    <w:rsid w:val="00B33225"/>
    <w:rsid w:val="00B340F5"/>
    <w:rsid w:val="00B34599"/>
    <w:rsid w:val="00B3472E"/>
    <w:rsid w:val="00B3477D"/>
    <w:rsid w:val="00B34A7C"/>
    <w:rsid w:val="00B34C2A"/>
    <w:rsid w:val="00B34CC6"/>
    <w:rsid w:val="00B35073"/>
    <w:rsid w:val="00B354AA"/>
    <w:rsid w:val="00B357A4"/>
    <w:rsid w:val="00B35DA6"/>
    <w:rsid w:val="00B3625A"/>
    <w:rsid w:val="00B36633"/>
    <w:rsid w:val="00B36B51"/>
    <w:rsid w:val="00B36DDF"/>
    <w:rsid w:val="00B37050"/>
    <w:rsid w:val="00B371A3"/>
    <w:rsid w:val="00B3749D"/>
    <w:rsid w:val="00B37569"/>
    <w:rsid w:val="00B375E9"/>
    <w:rsid w:val="00B376AB"/>
    <w:rsid w:val="00B37DB8"/>
    <w:rsid w:val="00B41A16"/>
    <w:rsid w:val="00B42054"/>
    <w:rsid w:val="00B42386"/>
    <w:rsid w:val="00B42759"/>
    <w:rsid w:val="00B42F0F"/>
    <w:rsid w:val="00B43107"/>
    <w:rsid w:val="00B437F6"/>
    <w:rsid w:val="00B43B1B"/>
    <w:rsid w:val="00B440AA"/>
    <w:rsid w:val="00B441AA"/>
    <w:rsid w:val="00B442F3"/>
    <w:rsid w:val="00B4616E"/>
    <w:rsid w:val="00B46775"/>
    <w:rsid w:val="00B469C4"/>
    <w:rsid w:val="00B4732B"/>
    <w:rsid w:val="00B50B0F"/>
    <w:rsid w:val="00B51617"/>
    <w:rsid w:val="00B51B5E"/>
    <w:rsid w:val="00B51B6E"/>
    <w:rsid w:val="00B51D4B"/>
    <w:rsid w:val="00B51FE6"/>
    <w:rsid w:val="00B526E3"/>
    <w:rsid w:val="00B528D0"/>
    <w:rsid w:val="00B5373A"/>
    <w:rsid w:val="00B53DA2"/>
    <w:rsid w:val="00B54081"/>
    <w:rsid w:val="00B548DF"/>
    <w:rsid w:val="00B54F02"/>
    <w:rsid w:val="00B55667"/>
    <w:rsid w:val="00B5584D"/>
    <w:rsid w:val="00B55E5D"/>
    <w:rsid w:val="00B56476"/>
    <w:rsid w:val="00B56918"/>
    <w:rsid w:val="00B5786A"/>
    <w:rsid w:val="00B57A85"/>
    <w:rsid w:val="00B57CF3"/>
    <w:rsid w:val="00B57DDB"/>
    <w:rsid w:val="00B6009F"/>
    <w:rsid w:val="00B605FA"/>
    <w:rsid w:val="00B61698"/>
    <w:rsid w:val="00B61E18"/>
    <w:rsid w:val="00B62052"/>
    <w:rsid w:val="00B62412"/>
    <w:rsid w:val="00B62723"/>
    <w:rsid w:val="00B630A0"/>
    <w:rsid w:val="00B6315A"/>
    <w:rsid w:val="00B64A0E"/>
    <w:rsid w:val="00B64A30"/>
    <w:rsid w:val="00B64BE5"/>
    <w:rsid w:val="00B65414"/>
    <w:rsid w:val="00B65D1C"/>
    <w:rsid w:val="00B65DAA"/>
    <w:rsid w:val="00B65FE5"/>
    <w:rsid w:val="00B6646C"/>
    <w:rsid w:val="00B66B2F"/>
    <w:rsid w:val="00B67657"/>
    <w:rsid w:val="00B7137D"/>
    <w:rsid w:val="00B713BA"/>
    <w:rsid w:val="00B7190B"/>
    <w:rsid w:val="00B71A10"/>
    <w:rsid w:val="00B71C1E"/>
    <w:rsid w:val="00B72329"/>
    <w:rsid w:val="00B72647"/>
    <w:rsid w:val="00B72D64"/>
    <w:rsid w:val="00B731D7"/>
    <w:rsid w:val="00B7448A"/>
    <w:rsid w:val="00B745A6"/>
    <w:rsid w:val="00B74F7F"/>
    <w:rsid w:val="00B75B08"/>
    <w:rsid w:val="00B75B38"/>
    <w:rsid w:val="00B75F05"/>
    <w:rsid w:val="00B76745"/>
    <w:rsid w:val="00B76C02"/>
    <w:rsid w:val="00B77324"/>
    <w:rsid w:val="00B778A7"/>
    <w:rsid w:val="00B77F43"/>
    <w:rsid w:val="00B80A74"/>
    <w:rsid w:val="00B80C24"/>
    <w:rsid w:val="00B81147"/>
    <w:rsid w:val="00B812B0"/>
    <w:rsid w:val="00B81368"/>
    <w:rsid w:val="00B8141E"/>
    <w:rsid w:val="00B81490"/>
    <w:rsid w:val="00B8149E"/>
    <w:rsid w:val="00B81AEB"/>
    <w:rsid w:val="00B82062"/>
    <w:rsid w:val="00B82DF0"/>
    <w:rsid w:val="00B83307"/>
    <w:rsid w:val="00B84308"/>
    <w:rsid w:val="00B84790"/>
    <w:rsid w:val="00B84955"/>
    <w:rsid w:val="00B85A94"/>
    <w:rsid w:val="00B85AF4"/>
    <w:rsid w:val="00B85D10"/>
    <w:rsid w:val="00B85E23"/>
    <w:rsid w:val="00B85E95"/>
    <w:rsid w:val="00B86439"/>
    <w:rsid w:val="00B86694"/>
    <w:rsid w:val="00B86B4A"/>
    <w:rsid w:val="00B87152"/>
    <w:rsid w:val="00B871FA"/>
    <w:rsid w:val="00B87859"/>
    <w:rsid w:val="00B901F8"/>
    <w:rsid w:val="00B902CC"/>
    <w:rsid w:val="00B9087B"/>
    <w:rsid w:val="00B91AB5"/>
    <w:rsid w:val="00B91D47"/>
    <w:rsid w:val="00B920AE"/>
    <w:rsid w:val="00B92216"/>
    <w:rsid w:val="00B9255D"/>
    <w:rsid w:val="00B926AB"/>
    <w:rsid w:val="00B928A0"/>
    <w:rsid w:val="00B92C81"/>
    <w:rsid w:val="00B9353A"/>
    <w:rsid w:val="00B945B1"/>
    <w:rsid w:val="00B947E5"/>
    <w:rsid w:val="00B94927"/>
    <w:rsid w:val="00B94C64"/>
    <w:rsid w:val="00B94CCA"/>
    <w:rsid w:val="00B95F96"/>
    <w:rsid w:val="00B964A2"/>
    <w:rsid w:val="00B969B3"/>
    <w:rsid w:val="00B96EB1"/>
    <w:rsid w:val="00B96F17"/>
    <w:rsid w:val="00B9730A"/>
    <w:rsid w:val="00B97348"/>
    <w:rsid w:val="00B97586"/>
    <w:rsid w:val="00B97C1A"/>
    <w:rsid w:val="00BA08A1"/>
    <w:rsid w:val="00BA0971"/>
    <w:rsid w:val="00BA1209"/>
    <w:rsid w:val="00BA1419"/>
    <w:rsid w:val="00BA1576"/>
    <w:rsid w:val="00BA210E"/>
    <w:rsid w:val="00BA364E"/>
    <w:rsid w:val="00BA3C55"/>
    <w:rsid w:val="00BA3C7D"/>
    <w:rsid w:val="00BA3CB8"/>
    <w:rsid w:val="00BA4047"/>
    <w:rsid w:val="00BA43D7"/>
    <w:rsid w:val="00BA4576"/>
    <w:rsid w:val="00BA45AA"/>
    <w:rsid w:val="00BA4A89"/>
    <w:rsid w:val="00BA4C3F"/>
    <w:rsid w:val="00BA61D9"/>
    <w:rsid w:val="00BA62C4"/>
    <w:rsid w:val="00BA62E3"/>
    <w:rsid w:val="00BA7623"/>
    <w:rsid w:val="00BA79AA"/>
    <w:rsid w:val="00BA7A05"/>
    <w:rsid w:val="00BA7D15"/>
    <w:rsid w:val="00BB02FD"/>
    <w:rsid w:val="00BB0454"/>
    <w:rsid w:val="00BB07C7"/>
    <w:rsid w:val="00BB11B7"/>
    <w:rsid w:val="00BB1328"/>
    <w:rsid w:val="00BB1462"/>
    <w:rsid w:val="00BB1FD6"/>
    <w:rsid w:val="00BB211B"/>
    <w:rsid w:val="00BB23CD"/>
    <w:rsid w:val="00BB2C0F"/>
    <w:rsid w:val="00BB2E5E"/>
    <w:rsid w:val="00BB2EAA"/>
    <w:rsid w:val="00BB361D"/>
    <w:rsid w:val="00BB3A68"/>
    <w:rsid w:val="00BB3A9E"/>
    <w:rsid w:val="00BB3BE3"/>
    <w:rsid w:val="00BB4048"/>
    <w:rsid w:val="00BB4C01"/>
    <w:rsid w:val="00BB4E87"/>
    <w:rsid w:val="00BB6521"/>
    <w:rsid w:val="00BB6DBC"/>
    <w:rsid w:val="00BB7D70"/>
    <w:rsid w:val="00BB7D74"/>
    <w:rsid w:val="00BC0027"/>
    <w:rsid w:val="00BC00F6"/>
    <w:rsid w:val="00BC0789"/>
    <w:rsid w:val="00BC08B4"/>
    <w:rsid w:val="00BC1529"/>
    <w:rsid w:val="00BC1D64"/>
    <w:rsid w:val="00BC1EFB"/>
    <w:rsid w:val="00BC250B"/>
    <w:rsid w:val="00BC2A18"/>
    <w:rsid w:val="00BC2ABF"/>
    <w:rsid w:val="00BC3E94"/>
    <w:rsid w:val="00BC40EE"/>
    <w:rsid w:val="00BC453F"/>
    <w:rsid w:val="00BC4753"/>
    <w:rsid w:val="00BC4C38"/>
    <w:rsid w:val="00BC4C77"/>
    <w:rsid w:val="00BC4E5F"/>
    <w:rsid w:val="00BC552A"/>
    <w:rsid w:val="00BC6998"/>
    <w:rsid w:val="00BC6BF6"/>
    <w:rsid w:val="00BC6D4A"/>
    <w:rsid w:val="00BC73DE"/>
    <w:rsid w:val="00BC7906"/>
    <w:rsid w:val="00BC793A"/>
    <w:rsid w:val="00BD0A7F"/>
    <w:rsid w:val="00BD1466"/>
    <w:rsid w:val="00BD2B33"/>
    <w:rsid w:val="00BD373E"/>
    <w:rsid w:val="00BD38C3"/>
    <w:rsid w:val="00BD395A"/>
    <w:rsid w:val="00BD4332"/>
    <w:rsid w:val="00BD43EF"/>
    <w:rsid w:val="00BD45C7"/>
    <w:rsid w:val="00BD4A2D"/>
    <w:rsid w:val="00BD5790"/>
    <w:rsid w:val="00BD6556"/>
    <w:rsid w:val="00BD7998"/>
    <w:rsid w:val="00BD7CE6"/>
    <w:rsid w:val="00BE03AA"/>
    <w:rsid w:val="00BE0E09"/>
    <w:rsid w:val="00BE0F88"/>
    <w:rsid w:val="00BE17CC"/>
    <w:rsid w:val="00BE319F"/>
    <w:rsid w:val="00BE3993"/>
    <w:rsid w:val="00BE3D39"/>
    <w:rsid w:val="00BE3ED6"/>
    <w:rsid w:val="00BE4917"/>
    <w:rsid w:val="00BE4998"/>
    <w:rsid w:val="00BE4EBA"/>
    <w:rsid w:val="00BE52E9"/>
    <w:rsid w:val="00BE55C1"/>
    <w:rsid w:val="00BE63EC"/>
    <w:rsid w:val="00BE6412"/>
    <w:rsid w:val="00BE6840"/>
    <w:rsid w:val="00BE7031"/>
    <w:rsid w:val="00BE7BC6"/>
    <w:rsid w:val="00BE7C1D"/>
    <w:rsid w:val="00BE7F47"/>
    <w:rsid w:val="00BF1424"/>
    <w:rsid w:val="00BF14DE"/>
    <w:rsid w:val="00BF153A"/>
    <w:rsid w:val="00BF17BF"/>
    <w:rsid w:val="00BF274D"/>
    <w:rsid w:val="00BF2C66"/>
    <w:rsid w:val="00BF2EE7"/>
    <w:rsid w:val="00BF46C7"/>
    <w:rsid w:val="00BF4B87"/>
    <w:rsid w:val="00BF50AD"/>
    <w:rsid w:val="00BF5541"/>
    <w:rsid w:val="00BF57C5"/>
    <w:rsid w:val="00BF5882"/>
    <w:rsid w:val="00BF5D7F"/>
    <w:rsid w:val="00BF5E5D"/>
    <w:rsid w:val="00BF62E4"/>
    <w:rsid w:val="00BF63E8"/>
    <w:rsid w:val="00BF65E6"/>
    <w:rsid w:val="00BF6702"/>
    <w:rsid w:val="00BF68C8"/>
    <w:rsid w:val="00BF6A37"/>
    <w:rsid w:val="00BF6CC9"/>
    <w:rsid w:val="00BF6D5D"/>
    <w:rsid w:val="00BF7D56"/>
    <w:rsid w:val="00BF7F72"/>
    <w:rsid w:val="00C001F9"/>
    <w:rsid w:val="00C00B73"/>
    <w:rsid w:val="00C01966"/>
    <w:rsid w:val="00C01C83"/>
    <w:rsid w:val="00C01D1C"/>
    <w:rsid w:val="00C01E68"/>
    <w:rsid w:val="00C033D8"/>
    <w:rsid w:val="00C03734"/>
    <w:rsid w:val="00C04C54"/>
    <w:rsid w:val="00C0510F"/>
    <w:rsid w:val="00C05111"/>
    <w:rsid w:val="00C058AB"/>
    <w:rsid w:val="00C05B5B"/>
    <w:rsid w:val="00C06037"/>
    <w:rsid w:val="00C06154"/>
    <w:rsid w:val="00C0752B"/>
    <w:rsid w:val="00C07FFB"/>
    <w:rsid w:val="00C10311"/>
    <w:rsid w:val="00C10325"/>
    <w:rsid w:val="00C1033E"/>
    <w:rsid w:val="00C105F4"/>
    <w:rsid w:val="00C11779"/>
    <w:rsid w:val="00C117BA"/>
    <w:rsid w:val="00C11924"/>
    <w:rsid w:val="00C12797"/>
    <w:rsid w:val="00C12838"/>
    <w:rsid w:val="00C12F51"/>
    <w:rsid w:val="00C13511"/>
    <w:rsid w:val="00C14970"/>
    <w:rsid w:val="00C14E7A"/>
    <w:rsid w:val="00C14E94"/>
    <w:rsid w:val="00C151EC"/>
    <w:rsid w:val="00C15483"/>
    <w:rsid w:val="00C15EBA"/>
    <w:rsid w:val="00C16162"/>
    <w:rsid w:val="00C16A70"/>
    <w:rsid w:val="00C16DBB"/>
    <w:rsid w:val="00C178B9"/>
    <w:rsid w:val="00C17BE4"/>
    <w:rsid w:val="00C17CF1"/>
    <w:rsid w:val="00C200F5"/>
    <w:rsid w:val="00C203D1"/>
    <w:rsid w:val="00C207CA"/>
    <w:rsid w:val="00C2110D"/>
    <w:rsid w:val="00C22091"/>
    <w:rsid w:val="00C222EB"/>
    <w:rsid w:val="00C22E5D"/>
    <w:rsid w:val="00C2304B"/>
    <w:rsid w:val="00C23759"/>
    <w:rsid w:val="00C24099"/>
    <w:rsid w:val="00C24306"/>
    <w:rsid w:val="00C24F7A"/>
    <w:rsid w:val="00C25446"/>
    <w:rsid w:val="00C254AD"/>
    <w:rsid w:val="00C256AD"/>
    <w:rsid w:val="00C256B4"/>
    <w:rsid w:val="00C260D0"/>
    <w:rsid w:val="00C263AA"/>
    <w:rsid w:val="00C266D4"/>
    <w:rsid w:val="00C26EAC"/>
    <w:rsid w:val="00C276EB"/>
    <w:rsid w:val="00C27A10"/>
    <w:rsid w:val="00C27CA4"/>
    <w:rsid w:val="00C303CA"/>
    <w:rsid w:val="00C3085A"/>
    <w:rsid w:val="00C312ED"/>
    <w:rsid w:val="00C31438"/>
    <w:rsid w:val="00C31EC9"/>
    <w:rsid w:val="00C322C5"/>
    <w:rsid w:val="00C326F9"/>
    <w:rsid w:val="00C3373D"/>
    <w:rsid w:val="00C34B5C"/>
    <w:rsid w:val="00C34F70"/>
    <w:rsid w:val="00C352D8"/>
    <w:rsid w:val="00C362DC"/>
    <w:rsid w:val="00C36331"/>
    <w:rsid w:val="00C363F7"/>
    <w:rsid w:val="00C364A7"/>
    <w:rsid w:val="00C365AA"/>
    <w:rsid w:val="00C36FB2"/>
    <w:rsid w:val="00C37A29"/>
    <w:rsid w:val="00C40243"/>
    <w:rsid w:val="00C40A88"/>
    <w:rsid w:val="00C40DA5"/>
    <w:rsid w:val="00C414B1"/>
    <w:rsid w:val="00C41A14"/>
    <w:rsid w:val="00C41AE6"/>
    <w:rsid w:val="00C41C64"/>
    <w:rsid w:val="00C41DA2"/>
    <w:rsid w:val="00C424FF"/>
    <w:rsid w:val="00C42692"/>
    <w:rsid w:val="00C43597"/>
    <w:rsid w:val="00C43A65"/>
    <w:rsid w:val="00C4429D"/>
    <w:rsid w:val="00C449EB"/>
    <w:rsid w:val="00C45661"/>
    <w:rsid w:val="00C45B08"/>
    <w:rsid w:val="00C45E6F"/>
    <w:rsid w:val="00C46F38"/>
    <w:rsid w:val="00C471C1"/>
    <w:rsid w:val="00C47823"/>
    <w:rsid w:val="00C500A9"/>
    <w:rsid w:val="00C50226"/>
    <w:rsid w:val="00C5036A"/>
    <w:rsid w:val="00C506BA"/>
    <w:rsid w:val="00C50C6D"/>
    <w:rsid w:val="00C5130F"/>
    <w:rsid w:val="00C5139B"/>
    <w:rsid w:val="00C51D32"/>
    <w:rsid w:val="00C52AB9"/>
    <w:rsid w:val="00C52DAD"/>
    <w:rsid w:val="00C53322"/>
    <w:rsid w:val="00C5428B"/>
    <w:rsid w:val="00C5428E"/>
    <w:rsid w:val="00C544BE"/>
    <w:rsid w:val="00C54BF7"/>
    <w:rsid w:val="00C554D0"/>
    <w:rsid w:val="00C565BE"/>
    <w:rsid w:val="00C56A25"/>
    <w:rsid w:val="00C57695"/>
    <w:rsid w:val="00C57947"/>
    <w:rsid w:val="00C57FC0"/>
    <w:rsid w:val="00C60B70"/>
    <w:rsid w:val="00C60F2B"/>
    <w:rsid w:val="00C61058"/>
    <w:rsid w:val="00C614E9"/>
    <w:rsid w:val="00C61577"/>
    <w:rsid w:val="00C62401"/>
    <w:rsid w:val="00C624AD"/>
    <w:rsid w:val="00C6263B"/>
    <w:rsid w:val="00C62CAF"/>
    <w:rsid w:val="00C6357C"/>
    <w:rsid w:val="00C63712"/>
    <w:rsid w:val="00C63AAF"/>
    <w:rsid w:val="00C63C69"/>
    <w:rsid w:val="00C6410B"/>
    <w:rsid w:val="00C65A71"/>
    <w:rsid w:val="00C65C81"/>
    <w:rsid w:val="00C65F5B"/>
    <w:rsid w:val="00C66075"/>
    <w:rsid w:val="00C667AB"/>
    <w:rsid w:val="00C66E81"/>
    <w:rsid w:val="00C67D32"/>
    <w:rsid w:val="00C67E82"/>
    <w:rsid w:val="00C67F1E"/>
    <w:rsid w:val="00C70A49"/>
    <w:rsid w:val="00C70EFC"/>
    <w:rsid w:val="00C71031"/>
    <w:rsid w:val="00C715F4"/>
    <w:rsid w:val="00C725E3"/>
    <w:rsid w:val="00C7534A"/>
    <w:rsid w:val="00C75C78"/>
    <w:rsid w:val="00C7631E"/>
    <w:rsid w:val="00C7642D"/>
    <w:rsid w:val="00C76468"/>
    <w:rsid w:val="00C7715C"/>
    <w:rsid w:val="00C77211"/>
    <w:rsid w:val="00C77454"/>
    <w:rsid w:val="00C80008"/>
    <w:rsid w:val="00C800CB"/>
    <w:rsid w:val="00C80806"/>
    <w:rsid w:val="00C8106A"/>
    <w:rsid w:val="00C8198D"/>
    <w:rsid w:val="00C82AFF"/>
    <w:rsid w:val="00C82C0C"/>
    <w:rsid w:val="00C82DE7"/>
    <w:rsid w:val="00C83127"/>
    <w:rsid w:val="00C834BC"/>
    <w:rsid w:val="00C83A84"/>
    <w:rsid w:val="00C83AAA"/>
    <w:rsid w:val="00C85A6E"/>
    <w:rsid w:val="00C85CA2"/>
    <w:rsid w:val="00C85D0E"/>
    <w:rsid w:val="00C85D69"/>
    <w:rsid w:val="00C867CF"/>
    <w:rsid w:val="00C868D2"/>
    <w:rsid w:val="00C8693C"/>
    <w:rsid w:val="00C86AE3"/>
    <w:rsid w:val="00C86EF2"/>
    <w:rsid w:val="00C86F82"/>
    <w:rsid w:val="00C87432"/>
    <w:rsid w:val="00C87445"/>
    <w:rsid w:val="00C87558"/>
    <w:rsid w:val="00C876A9"/>
    <w:rsid w:val="00C90A09"/>
    <w:rsid w:val="00C90A7E"/>
    <w:rsid w:val="00C90E48"/>
    <w:rsid w:val="00C912C3"/>
    <w:rsid w:val="00C91492"/>
    <w:rsid w:val="00C91CCC"/>
    <w:rsid w:val="00C91E28"/>
    <w:rsid w:val="00C91E4B"/>
    <w:rsid w:val="00C92422"/>
    <w:rsid w:val="00C92C99"/>
    <w:rsid w:val="00C9307C"/>
    <w:rsid w:val="00C93288"/>
    <w:rsid w:val="00C932F3"/>
    <w:rsid w:val="00C93AC8"/>
    <w:rsid w:val="00C94075"/>
    <w:rsid w:val="00C94501"/>
    <w:rsid w:val="00C946AA"/>
    <w:rsid w:val="00C948D9"/>
    <w:rsid w:val="00C94C00"/>
    <w:rsid w:val="00C953A9"/>
    <w:rsid w:val="00C95481"/>
    <w:rsid w:val="00C956C1"/>
    <w:rsid w:val="00C95CF0"/>
    <w:rsid w:val="00C95ECF"/>
    <w:rsid w:val="00C95FF0"/>
    <w:rsid w:val="00C96294"/>
    <w:rsid w:val="00C9637C"/>
    <w:rsid w:val="00C9669A"/>
    <w:rsid w:val="00C96960"/>
    <w:rsid w:val="00C969F8"/>
    <w:rsid w:val="00CA0555"/>
    <w:rsid w:val="00CA0598"/>
    <w:rsid w:val="00CA0FC3"/>
    <w:rsid w:val="00CA213D"/>
    <w:rsid w:val="00CA3002"/>
    <w:rsid w:val="00CA396E"/>
    <w:rsid w:val="00CA3D11"/>
    <w:rsid w:val="00CA4188"/>
    <w:rsid w:val="00CA4691"/>
    <w:rsid w:val="00CA4A6E"/>
    <w:rsid w:val="00CA5740"/>
    <w:rsid w:val="00CA5753"/>
    <w:rsid w:val="00CA5E90"/>
    <w:rsid w:val="00CA6382"/>
    <w:rsid w:val="00CA6551"/>
    <w:rsid w:val="00CA6B27"/>
    <w:rsid w:val="00CA7587"/>
    <w:rsid w:val="00CA785A"/>
    <w:rsid w:val="00CA78B0"/>
    <w:rsid w:val="00CA7DA4"/>
    <w:rsid w:val="00CB16CA"/>
    <w:rsid w:val="00CB1E43"/>
    <w:rsid w:val="00CB1FF4"/>
    <w:rsid w:val="00CB265C"/>
    <w:rsid w:val="00CB302D"/>
    <w:rsid w:val="00CB3251"/>
    <w:rsid w:val="00CB3680"/>
    <w:rsid w:val="00CB3A0B"/>
    <w:rsid w:val="00CB4010"/>
    <w:rsid w:val="00CB40B5"/>
    <w:rsid w:val="00CB41BC"/>
    <w:rsid w:val="00CB4295"/>
    <w:rsid w:val="00CB4F50"/>
    <w:rsid w:val="00CB5A64"/>
    <w:rsid w:val="00CB5B24"/>
    <w:rsid w:val="00CB6008"/>
    <w:rsid w:val="00CB6060"/>
    <w:rsid w:val="00CB6BAC"/>
    <w:rsid w:val="00CB7038"/>
    <w:rsid w:val="00CB7352"/>
    <w:rsid w:val="00CB7EE5"/>
    <w:rsid w:val="00CC04C4"/>
    <w:rsid w:val="00CC0607"/>
    <w:rsid w:val="00CC0AFC"/>
    <w:rsid w:val="00CC0C66"/>
    <w:rsid w:val="00CC0D1B"/>
    <w:rsid w:val="00CC0D65"/>
    <w:rsid w:val="00CC0E15"/>
    <w:rsid w:val="00CC0EC4"/>
    <w:rsid w:val="00CC125D"/>
    <w:rsid w:val="00CC1A45"/>
    <w:rsid w:val="00CC1CF8"/>
    <w:rsid w:val="00CC1EED"/>
    <w:rsid w:val="00CC2294"/>
    <w:rsid w:val="00CC2388"/>
    <w:rsid w:val="00CC2862"/>
    <w:rsid w:val="00CC3421"/>
    <w:rsid w:val="00CC35C5"/>
    <w:rsid w:val="00CC391E"/>
    <w:rsid w:val="00CC3B59"/>
    <w:rsid w:val="00CC46D5"/>
    <w:rsid w:val="00CC49E0"/>
    <w:rsid w:val="00CC4BCC"/>
    <w:rsid w:val="00CC4FA5"/>
    <w:rsid w:val="00CC5AD0"/>
    <w:rsid w:val="00CC61E2"/>
    <w:rsid w:val="00CC6B8B"/>
    <w:rsid w:val="00CC6E45"/>
    <w:rsid w:val="00CC7B0A"/>
    <w:rsid w:val="00CC7E1F"/>
    <w:rsid w:val="00CD006E"/>
    <w:rsid w:val="00CD0B68"/>
    <w:rsid w:val="00CD15F8"/>
    <w:rsid w:val="00CD2006"/>
    <w:rsid w:val="00CD2795"/>
    <w:rsid w:val="00CD2D08"/>
    <w:rsid w:val="00CD2F35"/>
    <w:rsid w:val="00CD351D"/>
    <w:rsid w:val="00CD38D4"/>
    <w:rsid w:val="00CD43AF"/>
    <w:rsid w:val="00CD4406"/>
    <w:rsid w:val="00CD4CBA"/>
    <w:rsid w:val="00CD4D01"/>
    <w:rsid w:val="00CD5E4C"/>
    <w:rsid w:val="00CD61EB"/>
    <w:rsid w:val="00CD640D"/>
    <w:rsid w:val="00CD701B"/>
    <w:rsid w:val="00CD7655"/>
    <w:rsid w:val="00CD78AB"/>
    <w:rsid w:val="00CE066A"/>
    <w:rsid w:val="00CE090B"/>
    <w:rsid w:val="00CE0F55"/>
    <w:rsid w:val="00CE1A15"/>
    <w:rsid w:val="00CE1A8D"/>
    <w:rsid w:val="00CE1D2B"/>
    <w:rsid w:val="00CE1DE5"/>
    <w:rsid w:val="00CE2381"/>
    <w:rsid w:val="00CE2596"/>
    <w:rsid w:val="00CE28BB"/>
    <w:rsid w:val="00CE2B7E"/>
    <w:rsid w:val="00CE2DEB"/>
    <w:rsid w:val="00CE38A2"/>
    <w:rsid w:val="00CE4132"/>
    <w:rsid w:val="00CE423E"/>
    <w:rsid w:val="00CE51AE"/>
    <w:rsid w:val="00CE58D2"/>
    <w:rsid w:val="00CE6262"/>
    <w:rsid w:val="00CE6DDF"/>
    <w:rsid w:val="00CE7167"/>
    <w:rsid w:val="00CE756D"/>
    <w:rsid w:val="00CE77C1"/>
    <w:rsid w:val="00CE7892"/>
    <w:rsid w:val="00CE7DE1"/>
    <w:rsid w:val="00CF005C"/>
    <w:rsid w:val="00CF02F0"/>
    <w:rsid w:val="00CF041E"/>
    <w:rsid w:val="00CF04D6"/>
    <w:rsid w:val="00CF26E8"/>
    <w:rsid w:val="00CF36D0"/>
    <w:rsid w:val="00CF422B"/>
    <w:rsid w:val="00CF42F0"/>
    <w:rsid w:val="00CF49E9"/>
    <w:rsid w:val="00CF4B08"/>
    <w:rsid w:val="00CF5238"/>
    <w:rsid w:val="00CF538F"/>
    <w:rsid w:val="00CF59E1"/>
    <w:rsid w:val="00CF5AF2"/>
    <w:rsid w:val="00CF615D"/>
    <w:rsid w:val="00CF6255"/>
    <w:rsid w:val="00CF683B"/>
    <w:rsid w:val="00CF6A73"/>
    <w:rsid w:val="00CF6F0C"/>
    <w:rsid w:val="00CF7355"/>
    <w:rsid w:val="00CF73A3"/>
    <w:rsid w:val="00CF7883"/>
    <w:rsid w:val="00D001C6"/>
    <w:rsid w:val="00D004B6"/>
    <w:rsid w:val="00D006F3"/>
    <w:rsid w:val="00D01550"/>
    <w:rsid w:val="00D0178E"/>
    <w:rsid w:val="00D0238F"/>
    <w:rsid w:val="00D029F7"/>
    <w:rsid w:val="00D02FEE"/>
    <w:rsid w:val="00D03B85"/>
    <w:rsid w:val="00D03EC3"/>
    <w:rsid w:val="00D046C2"/>
    <w:rsid w:val="00D049DC"/>
    <w:rsid w:val="00D04EF2"/>
    <w:rsid w:val="00D056B0"/>
    <w:rsid w:val="00D056D8"/>
    <w:rsid w:val="00D05773"/>
    <w:rsid w:val="00D059F5"/>
    <w:rsid w:val="00D05FB4"/>
    <w:rsid w:val="00D0689C"/>
    <w:rsid w:val="00D0696F"/>
    <w:rsid w:val="00D06BCE"/>
    <w:rsid w:val="00D06BD5"/>
    <w:rsid w:val="00D06D41"/>
    <w:rsid w:val="00D0785C"/>
    <w:rsid w:val="00D07C1F"/>
    <w:rsid w:val="00D100E5"/>
    <w:rsid w:val="00D10802"/>
    <w:rsid w:val="00D1092D"/>
    <w:rsid w:val="00D11D11"/>
    <w:rsid w:val="00D1242A"/>
    <w:rsid w:val="00D12938"/>
    <w:rsid w:val="00D12C46"/>
    <w:rsid w:val="00D13072"/>
    <w:rsid w:val="00D1326E"/>
    <w:rsid w:val="00D13358"/>
    <w:rsid w:val="00D13953"/>
    <w:rsid w:val="00D13A87"/>
    <w:rsid w:val="00D13F6B"/>
    <w:rsid w:val="00D144DD"/>
    <w:rsid w:val="00D14F04"/>
    <w:rsid w:val="00D157E9"/>
    <w:rsid w:val="00D15D6C"/>
    <w:rsid w:val="00D16129"/>
    <w:rsid w:val="00D16575"/>
    <w:rsid w:val="00D16654"/>
    <w:rsid w:val="00D16C60"/>
    <w:rsid w:val="00D16F74"/>
    <w:rsid w:val="00D170E4"/>
    <w:rsid w:val="00D176E2"/>
    <w:rsid w:val="00D17D26"/>
    <w:rsid w:val="00D17D2D"/>
    <w:rsid w:val="00D20505"/>
    <w:rsid w:val="00D20C3E"/>
    <w:rsid w:val="00D21397"/>
    <w:rsid w:val="00D2342C"/>
    <w:rsid w:val="00D235D4"/>
    <w:rsid w:val="00D235FE"/>
    <w:rsid w:val="00D23639"/>
    <w:rsid w:val="00D23CB6"/>
    <w:rsid w:val="00D23D70"/>
    <w:rsid w:val="00D242F0"/>
    <w:rsid w:val="00D24CCD"/>
    <w:rsid w:val="00D24D60"/>
    <w:rsid w:val="00D25367"/>
    <w:rsid w:val="00D2666E"/>
    <w:rsid w:val="00D26840"/>
    <w:rsid w:val="00D269D1"/>
    <w:rsid w:val="00D26ECB"/>
    <w:rsid w:val="00D27A07"/>
    <w:rsid w:val="00D27B7A"/>
    <w:rsid w:val="00D27C04"/>
    <w:rsid w:val="00D27CF0"/>
    <w:rsid w:val="00D27FF0"/>
    <w:rsid w:val="00D3002E"/>
    <w:rsid w:val="00D30791"/>
    <w:rsid w:val="00D30A22"/>
    <w:rsid w:val="00D31373"/>
    <w:rsid w:val="00D32C2F"/>
    <w:rsid w:val="00D32C30"/>
    <w:rsid w:val="00D32E39"/>
    <w:rsid w:val="00D3302A"/>
    <w:rsid w:val="00D3344D"/>
    <w:rsid w:val="00D341FE"/>
    <w:rsid w:val="00D34D11"/>
    <w:rsid w:val="00D34DC7"/>
    <w:rsid w:val="00D34E47"/>
    <w:rsid w:val="00D3516E"/>
    <w:rsid w:val="00D353D2"/>
    <w:rsid w:val="00D355D9"/>
    <w:rsid w:val="00D35686"/>
    <w:rsid w:val="00D361AD"/>
    <w:rsid w:val="00D36908"/>
    <w:rsid w:val="00D36FA0"/>
    <w:rsid w:val="00D37953"/>
    <w:rsid w:val="00D37C6C"/>
    <w:rsid w:val="00D402E8"/>
    <w:rsid w:val="00D40F5B"/>
    <w:rsid w:val="00D4106D"/>
    <w:rsid w:val="00D4114B"/>
    <w:rsid w:val="00D41247"/>
    <w:rsid w:val="00D418C4"/>
    <w:rsid w:val="00D42915"/>
    <w:rsid w:val="00D433EC"/>
    <w:rsid w:val="00D4345E"/>
    <w:rsid w:val="00D43814"/>
    <w:rsid w:val="00D443EA"/>
    <w:rsid w:val="00D446EC"/>
    <w:rsid w:val="00D44B8F"/>
    <w:rsid w:val="00D44E1E"/>
    <w:rsid w:val="00D45147"/>
    <w:rsid w:val="00D45234"/>
    <w:rsid w:val="00D45242"/>
    <w:rsid w:val="00D454FE"/>
    <w:rsid w:val="00D455E7"/>
    <w:rsid w:val="00D45867"/>
    <w:rsid w:val="00D46029"/>
    <w:rsid w:val="00D46072"/>
    <w:rsid w:val="00D47510"/>
    <w:rsid w:val="00D47AF4"/>
    <w:rsid w:val="00D47B8D"/>
    <w:rsid w:val="00D4FDF8"/>
    <w:rsid w:val="00D507EF"/>
    <w:rsid w:val="00D508AF"/>
    <w:rsid w:val="00D50D4A"/>
    <w:rsid w:val="00D50F1B"/>
    <w:rsid w:val="00D50FA1"/>
    <w:rsid w:val="00D510B8"/>
    <w:rsid w:val="00D510DE"/>
    <w:rsid w:val="00D5128E"/>
    <w:rsid w:val="00D516AF"/>
    <w:rsid w:val="00D51FB4"/>
    <w:rsid w:val="00D5200E"/>
    <w:rsid w:val="00D5208C"/>
    <w:rsid w:val="00D524D5"/>
    <w:rsid w:val="00D53373"/>
    <w:rsid w:val="00D5340F"/>
    <w:rsid w:val="00D5354A"/>
    <w:rsid w:val="00D53667"/>
    <w:rsid w:val="00D53838"/>
    <w:rsid w:val="00D539BB"/>
    <w:rsid w:val="00D53E80"/>
    <w:rsid w:val="00D54414"/>
    <w:rsid w:val="00D54656"/>
    <w:rsid w:val="00D55131"/>
    <w:rsid w:val="00D552BE"/>
    <w:rsid w:val="00D55AC2"/>
    <w:rsid w:val="00D567AE"/>
    <w:rsid w:val="00D572B9"/>
    <w:rsid w:val="00D573E8"/>
    <w:rsid w:val="00D57438"/>
    <w:rsid w:val="00D575EA"/>
    <w:rsid w:val="00D57651"/>
    <w:rsid w:val="00D57CE1"/>
    <w:rsid w:val="00D60132"/>
    <w:rsid w:val="00D60649"/>
    <w:rsid w:val="00D607AB"/>
    <w:rsid w:val="00D60E25"/>
    <w:rsid w:val="00D61782"/>
    <w:rsid w:val="00D6194D"/>
    <w:rsid w:val="00D619A7"/>
    <w:rsid w:val="00D619EA"/>
    <w:rsid w:val="00D61B89"/>
    <w:rsid w:val="00D61E88"/>
    <w:rsid w:val="00D6213D"/>
    <w:rsid w:val="00D62D47"/>
    <w:rsid w:val="00D62E21"/>
    <w:rsid w:val="00D630F5"/>
    <w:rsid w:val="00D6439D"/>
    <w:rsid w:val="00D643F4"/>
    <w:rsid w:val="00D64699"/>
    <w:rsid w:val="00D646FB"/>
    <w:rsid w:val="00D658D2"/>
    <w:rsid w:val="00D658E9"/>
    <w:rsid w:val="00D65A29"/>
    <w:rsid w:val="00D65F17"/>
    <w:rsid w:val="00D66160"/>
    <w:rsid w:val="00D661B4"/>
    <w:rsid w:val="00D662F6"/>
    <w:rsid w:val="00D6642E"/>
    <w:rsid w:val="00D664C0"/>
    <w:rsid w:val="00D665F9"/>
    <w:rsid w:val="00D67AA6"/>
    <w:rsid w:val="00D70233"/>
    <w:rsid w:val="00D70BC1"/>
    <w:rsid w:val="00D718C0"/>
    <w:rsid w:val="00D71FB3"/>
    <w:rsid w:val="00D7219D"/>
    <w:rsid w:val="00D722D1"/>
    <w:rsid w:val="00D729C0"/>
    <w:rsid w:val="00D72A7E"/>
    <w:rsid w:val="00D731E4"/>
    <w:rsid w:val="00D733ED"/>
    <w:rsid w:val="00D73BC0"/>
    <w:rsid w:val="00D73E84"/>
    <w:rsid w:val="00D74033"/>
    <w:rsid w:val="00D74358"/>
    <w:rsid w:val="00D748AF"/>
    <w:rsid w:val="00D7569B"/>
    <w:rsid w:val="00D758F0"/>
    <w:rsid w:val="00D7609F"/>
    <w:rsid w:val="00D7610A"/>
    <w:rsid w:val="00D76372"/>
    <w:rsid w:val="00D76383"/>
    <w:rsid w:val="00D77677"/>
    <w:rsid w:val="00D778BE"/>
    <w:rsid w:val="00D779AF"/>
    <w:rsid w:val="00D77F57"/>
    <w:rsid w:val="00D801B7"/>
    <w:rsid w:val="00D80271"/>
    <w:rsid w:val="00D80395"/>
    <w:rsid w:val="00D816E0"/>
    <w:rsid w:val="00D81955"/>
    <w:rsid w:val="00D81C81"/>
    <w:rsid w:val="00D827AD"/>
    <w:rsid w:val="00D82909"/>
    <w:rsid w:val="00D82B75"/>
    <w:rsid w:val="00D82F74"/>
    <w:rsid w:val="00D831D5"/>
    <w:rsid w:val="00D83923"/>
    <w:rsid w:val="00D83A8E"/>
    <w:rsid w:val="00D841F1"/>
    <w:rsid w:val="00D853EA"/>
    <w:rsid w:val="00D85C89"/>
    <w:rsid w:val="00D85FBA"/>
    <w:rsid w:val="00D8665F"/>
    <w:rsid w:val="00D86D59"/>
    <w:rsid w:val="00D86FCD"/>
    <w:rsid w:val="00D872A1"/>
    <w:rsid w:val="00D872E4"/>
    <w:rsid w:val="00D8765F"/>
    <w:rsid w:val="00D87901"/>
    <w:rsid w:val="00D87E6A"/>
    <w:rsid w:val="00D87F57"/>
    <w:rsid w:val="00D9044F"/>
    <w:rsid w:val="00D9054F"/>
    <w:rsid w:val="00D9080F"/>
    <w:rsid w:val="00D90D1F"/>
    <w:rsid w:val="00D90D35"/>
    <w:rsid w:val="00D90ED4"/>
    <w:rsid w:val="00D918CA"/>
    <w:rsid w:val="00D91AF6"/>
    <w:rsid w:val="00D929E7"/>
    <w:rsid w:val="00D9303F"/>
    <w:rsid w:val="00D9317B"/>
    <w:rsid w:val="00D93C5F"/>
    <w:rsid w:val="00D93D7E"/>
    <w:rsid w:val="00D93E74"/>
    <w:rsid w:val="00D93EEE"/>
    <w:rsid w:val="00D940F0"/>
    <w:rsid w:val="00D9419D"/>
    <w:rsid w:val="00D948E1"/>
    <w:rsid w:val="00D94AB8"/>
    <w:rsid w:val="00D95281"/>
    <w:rsid w:val="00D9542B"/>
    <w:rsid w:val="00D957FF"/>
    <w:rsid w:val="00D95A1D"/>
    <w:rsid w:val="00D95D3A"/>
    <w:rsid w:val="00D96115"/>
    <w:rsid w:val="00D9660C"/>
    <w:rsid w:val="00D96632"/>
    <w:rsid w:val="00D97FF1"/>
    <w:rsid w:val="00DA0559"/>
    <w:rsid w:val="00DA0EB1"/>
    <w:rsid w:val="00DA1AB2"/>
    <w:rsid w:val="00DA1FFF"/>
    <w:rsid w:val="00DA2F9D"/>
    <w:rsid w:val="00DA3677"/>
    <w:rsid w:val="00DA3A73"/>
    <w:rsid w:val="00DA4D9C"/>
    <w:rsid w:val="00DA536A"/>
    <w:rsid w:val="00DA5AD3"/>
    <w:rsid w:val="00DA5E01"/>
    <w:rsid w:val="00DA628B"/>
    <w:rsid w:val="00DA67ED"/>
    <w:rsid w:val="00DA6F4D"/>
    <w:rsid w:val="00DA6FE9"/>
    <w:rsid w:val="00DA7464"/>
    <w:rsid w:val="00DA75D5"/>
    <w:rsid w:val="00DA7C82"/>
    <w:rsid w:val="00DB046C"/>
    <w:rsid w:val="00DB0EE0"/>
    <w:rsid w:val="00DB1963"/>
    <w:rsid w:val="00DB1BF3"/>
    <w:rsid w:val="00DB1C2F"/>
    <w:rsid w:val="00DB3047"/>
    <w:rsid w:val="00DB3E8D"/>
    <w:rsid w:val="00DB4221"/>
    <w:rsid w:val="00DB4230"/>
    <w:rsid w:val="00DB49A7"/>
    <w:rsid w:val="00DB4CF4"/>
    <w:rsid w:val="00DB5480"/>
    <w:rsid w:val="00DB56FA"/>
    <w:rsid w:val="00DB578C"/>
    <w:rsid w:val="00DB62F3"/>
    <w:rsid w:val="00DB6A9B"/>
    <w:rsid w:val="00DB721E"/>
    <w:rsid w:val="00DB7669"/>
    <w:rsid w:val="00DB7DD7"/>
    <w:rsid w:val="00DB7EBA"/>
    <w:rsid w:val="00DC02F6"/>
    <w:rsid w:val="00DC0572"/>
    <w:rsid w:val="00DC0EF6"/>
    <w:rsid w:val="00DC10B0"/>
    <w:rsid w:val="00DC11E6"/>
    <w:rsid w:val="00DC16B5"/>
    <w:rsid w:val="00DC16E0"/>
    <w:rsid w:val="00DC1A48"/>
    <w:rsid w:val="00DC1CFF"/>
    <w:rsid w:val="00DC20CE"/>
    <w:rsid w:val="00DC247E"/>
    <w:rsid w:val="00DC2DCF"/>
    <w:rsid w:val="00DC2F39"/>
    <w:rsid w:val="00DC351E"/>
    <w:rsid w:val="00DC355F"/>
    <w:rsid w:val="00DC371C"/>
    <w:rsid w:val="00DC40E2"/>
    <w:rsid w:val="00DC4557"/>
    <w:rsid w:val="00DC46FD"/>
    <w:rsid w:val="00DC479E"/>
    <w:rsid w:val="00DC4915"/>
    <w:rsid w:val="00DC5A28"/>
    <w:rsid w:val="00DC5BA4"/>
    <w:rsid w:val="00DC5E0C"/>
    <w:rsid w:val="00DC617C"/>
    <w:rsid w:val="00DC62BC"/>
    <w:rsid w:val="00DC69EB"/>
    <w:rsid w:val="00DC7E48"/>
    <w:rsid w:val="00DD0060"/>
    <w:rsid w:val="00DD0152"/>
    <w:rsid w:val="00DD01E7"/>
    <w:rsid w:val="00DD01FB"/>
    <w:rsid w:val="00DD0493"/>
    <w:rsid w:val="00DD0B19"/>
    <w:rsid w:val="00DD0EBE"/>
    <w:rsid w:val="00DD106F"/>
    <w:rsid w:val="00DD14C7"/>
    <w:rsid w:val="00DD191A"/>
    <w:rsid w:val="00DD1ABF"/>
    <w:rsid w:val="00DD2534"/>
    <w:rsid w:val="00DD2ABF"/>
    <w:rsid w:val="00DD2CD2"/>
    <w:rsid w:val="00DD3098"/>
    <w:rsid w:val="00DD35AF"/>
    <w:rsid w:val="00DD3BEE"/>
    <w:rsid w:val="00DD51B4"/>
    <w:rsid w:val="00DD5258"/>
    <w:rsid w:val="00DD5FC7"/>
    <w:rsid w:val="00DD5FDF"/>
    <w:rsid w:val="00DD79FD"/>
    <w:rsid w:val="00DD7DC0"/>
    <w:rsid w:val="00DD7E3E"/>
    <w:rsid w:val="00DE0165"/>
    <w:rsid w:val="00DE1163"/>
    <w:rsid w:val="00DE1551"/>
    <w:rsid w:val="00DE1A03"/>
    <w:rsid w:val="00DE2852"/>
    <w:rsid w:val="00DE28AE"/>
    <w:rsid w:val="00DE2BD5"/>
    <w:rsid w:val="00DE38C8"/>
    <w:rsid w:val="00DE3A04"/>
    <w:rsid w:val="00DE4343"/>
    <w:rsid w:val="00DE46B3"/>
    <w:rsid w:val="00DE46BF"/>
    <w:rsid w:val="00DE495D"/>
    <w:rsid w:val="00DE4E93"/>
    <w:rsid w:val="00DE5FBF"/>
    <w:rsid w:val="00DE6475"/>
    <w:rsid w:val="00DE6A28"/>
    <w:rsid w:val="00DE6BFE"/>
    <w:rsid w:val="00DE7479"/>
    <w:rsid w:val="00DE74D2"/>
    <w:rsid w:val="00DE7C31"/>
    <w:rsid w:val="00DE7CA4"/>
    <w:rsid w:val="00DF032C"/>
    <w:rsid w:val="00DF08F5"/>
    <w:rsid w:val="00DF1035"/>
    <w:rsid w:val="00DF2831"/>
    <w:rsid w:val="00DF2A76"/>
    <w:rsid w:val="00DF3757"/>
    <w:rsid w:val="00DF384C"/>
    <w:rsid w:val="00DF3A64"/>
    <w:rsid w:val="00DF3D97"/>
    <w:rsid w:val="00DF4C51"/>
    <w:rsid w:val="00DF4E3E"/>
    <w:rsid w:val="00DF56EC"/>
    <w:rsid w:val="00DF5C0F"/>
    <w:rsid w:val="00DF61B3"/>
    <w:rsid w:val="00DF66B4"/>
    <w:rsid w:val="00DF703F"/>
    <w:rsid w:val="00DF710F"/>
    <w:rsid w:val="00DF7817"/>
    <w:rsid w:val="00DF791E"/>
    <w:rsid w:val="00DF7DF3"/>
    <w:rsid w:val="00E00059"/>
    <w:rsid w:val="00E00272"/>
    <w:rsid w:val="00E008EB"/>
    <w:rsid w:val="00E00F57"/>
    <w:rsid w:val="00E00F82"/>
    <w:rsid w:val="00E01411"/>
    <w:rsid w:val="00E018FE"/>
    <w:rsid w:val="00E01F2A"/>
    <w:rsid w:val="00E02BD6"/>
    <w:rsid w:val="00E02CC6"/>
    <w:rsid w:val="00E03C58"/>
    <w:rsid w:val="00E04341"/>
    <w:rsid w:val="00E043F9"/>
    <w:rsid w:val="00E0453D"/>
    <w:rsid w:val="00E04E0B"/>
    <w:rsid w:val="00E0567D"/>
    <w:rsid w:val="00E057DF"/>
    <w:rsid w:val="00E05FA6"/>
    <w:rsid w:val="00E06223"/>
    <w:rsid w:val="00E06627"/>
    <w:rsid w:val="00E06C21"/>
    <w:rsid w:val="00E0708B"/>
    <w:rsid w:val="00E07945"/>
    <w:rsid w:val="00E105D1"/>
    <w:rsid w:val="00E108CF"/>
    <w:rsid w:val="00E109AF"/>
    <w:rsid w:val="00E11A5F"/>
    <w:rsid w:val="00E11E57"/>
    <w:rsid w:val="00E1272E"/>
    <w:rsid w:val="00E12B87"/>
    <w:rsid w:val="00E12F08"/>
    <w:rsid w:val="00E13007"/>
    <w:rsid w:val="00E1361D"/>
    <w:rsid w:val="00E138D4"/>
    <w:rsid w:val="00E13955"/>
    <w:rsid w:val="00E13C9B"/>
    <w:rsid w:val="00E13DE0"/>
    <w:rsid w:val="00E13F20"/>
    <w:rsid w:val="00E143B3"/>
    <w:rsid w:val="00E15832"/>
    <w:rsid w:val="00E15860"/>
    <w:rsid w:val="00E15BC7"/>
    <w:rsid w:val="00E16961"/>
    <w:rsid w:val="00E1705A"/>
    <w:rsid w:val="00E177C4"/>
    <w:rsid w:val="00E17CE1"/>
    <w:rsid w:val="00E17F0B"/>
    <w:rsid w:val="00E2110E"/>
    <w:rsid w:val="00E213F9"/>
    <w:rsid w:val="00E21574"/>
    <w:rsid w:val="00E2247D"/>
    <w:rsid w:val="00E23CBA"/>
    <w:rsid w:val="00E2406A"/>
    <w:rsid w:val="00E24416"/>
    <w:rsid w:val="00E2497E"/>
    <w:rsid w:val="00E25474"/>
    <w:rsid w:val="00E257E0"/>
    <w:rsid w:val="00E26F88"/>
    <w:rsid w:val="00E27662"/>
    <w:rsid w:val="00E279F5"/>
    <w:rsid w:val="00E2ADC5"/>
    <w:rsid w:val="00E3002D"/>
    <w:rsid w:val="00E30245"/>
    <w:rsid w:val="00E304D5"/>
    <w:rsid w:val="00E3051B"/>
    <w:rsid w:val="00E305DB"/>
    <w:rsid w:val="00E30E50"/>
    <w:rsid w:val="00E31288"/>
    <w:rsid w:val="00E31522"/>
    <w:rsid w:val="00E31685"/>
    <w:rsid w:val="00E31BFA"/>
    <w:rsid w:val="00E31E5C"/>
    <w:rsid w:val="00E32285"/>
    <w:rsid w:val="00E325ED"/>
    <w:rsid w:val="00E32DE0"/>
    <w:rsid w:val="00E32E43"/>
    <w:rsid w:val="00E32F93"/>
    <w:rsid w:val="00E3340C"/>
    <w:rsid w:val="00E33B52"/>
    <w:rsid w:val="00E343C0"/>
    <w:rsid w:val="00E34946"/>
    <w:rsid w:val="00E349F6"/>
    <w:rsid w:val="00E34A48"/>
    <w:rsid w:val="00E34C25"/>
    <w:rsid w:val="00E3585E"/>
    <w:rsid w:val="00E35A0E"/>
    <w:rsid w:val="00E35C17"/>
    <w:rsid w:val="00E35CD8"/>
    <w:rsid w:val="00E369F7"/>
    <w:rsid w:val="00E36B38"/>
    <w:rsid w:val="00E37457"/>
    <w:rsid w:val="00E37578"/>
    <w:rsid w:val="00E40057"/>
    <w:rsid w:val="00E4026F"/>
    <w:rsid w:val="00E4073A"/>
    <w:rsid w:val="00E413CC"/>
    <w:rsid w:val="00E415DB"/>
    <w:rsid w:val="00E4213F"/>
    <w:rsid w:val="00E4322B"/>
    <w:rsid w:val="00E432DB"/>
    <w:rsid w:val="00E446B1"/>
    <w:rsid w:val="00E44D63"/>
    <w:rsid w:val="00E44ED1"/>
    <w:rsid w:val="00E45315"/>
    <w:rsid w:val="00E45493"/>
    <w:rsid w:val="00E45AE0"/>
    <w:rsid w:val="00E464E2"/>
    <w:rsid w:val="00E46833"/>
    <w:rsid w:val="00E47020"/>
    <w:rsid w:val="00E47813"/>
    <w:rsid w:val="00E503CF"/>
    <w:rsid w:val="00E5042E"/>
    <w:rsid w:val="00E50A0B"/>
    <w:rsid w:val="00E50AF9"/>
    <w:rsid w:val="00E50D08"/>
    <w:rsid w:val="00E521BA"/>
    <w:rsid w:val="00E52FB1"/>
    <w:rsid w:val="00E530FE"/>
    <w:rsid w:val="00E53357"/>
    <w:rsid w:val="00E54969"/>
    <w:rsid w:val="00E54B2B"/>
    <w:rsid w:val="00E55809"/>
    <w:rsid w:val="00E55A50"/>
    <w:rsid w:val="00E55C1C"/>
    <w:rsid w:val="00E5621A"/>
    <w:rsid w:val="00E56359"/>
    <w:rsid w:val="00E56F7F"/>
    <w:rsid w:val="00E603C2"/>
    <w:rsid w:val="00E60661"/>
    <w:rsid w:val="00E61490"/>
    <w:rsid w:val="00E61B37"/>
    <w:rsid w:val="00E6262A"/>
    <w:rsid w:val="00E62DEA"/>
    <w:rsid w:val="00E63CC6"/>
    <w:rsid w:val="00E64954"/>
    <w:rsid w:val="00E64A9D"/>
    <w:rsid w:val="00E64D9A"/>
    <w:rsid w:val="00E65571"/>
    <w:rsid w:val="00E65A60"/>
    <w:rsid w:val="00E65B34"/>
    <w:rsid w:val="00E65C41"/>
    <w:rsid w:val="00E65E1E"/>
    <w:rsid w:val="00E66AEE"/>
    <w:rsid w:val="00E7090A"/>
    <w:rsid w:val="00E70EA2"/>
    <w:rsid w:val="00E710C3"/>
    <w:rsid w:val="00E718B0"/>
    <w:rsid w:val="00E71913"/>
    <w:rsid w:val="00E71DD3"/>
    <w:rsid w:val="00E728BD"/>
    <w:rsid w:val="00E72AD3"/>
    <w:rsid w:val="00E72F3E"/>
    <w:rsid w:val="00E73128"/>
    <w:rsid w:val="00E735F3"/>
    <w:rsid w:val="00E7370C"/>
    <w:rsid w:val="00E73DAD"/>
    <w:rsid w:val="00E73EEB"/>
    <w:rsid w:val="00E73F3D"/>
    <w:rsid w:val="00E73FBA"/>
    <w:rsid w:val="00E745B1"/>
    <w:rsid w:val="00E74CAA"/>
    <w:rsid w:val="00E74E10"/>
    <w:rsid w:val="00E75466"/>
    <w:rsid w:val="00E75CAA"/>
    <w:rsid w:val="00E760AD"/>
    <w:rsid w:val="00E76A17"/>
    <w:rsid w:val="00E76CE0"/>
    <w:rsid w:val="00E7780C"/>
    <w:rsid w:val="00E77A12"/>
    <w:rsid w:val="00E80034"/>
    <w:rsid w:val="00E80EA1"/>
    <w:rsid w:val="00E8207A"/>
    <w:rsid w:val="00E8209E"/>
    <w:rsid w:val="00E82A86"/>
    <w:rsid w:val="00E82F03"/>
    <w:rsid w:val="00E83877"/>
    <w:rsid w:val="00E83ABB"/>
    <w:rsid w:val="00E85835"/>
    <w:rsid w:val="00E85966"/>
    <w:rsid w:val="00E85A8A"/>
    <w:rsid w:val="00E85A98"/>
    <w:rsid w:val="00E85AF5"/>
    <w:rsid w:val="00E85B14"/>
    <w:rsid w:val="00E86339"/>
    <w:rsid w:val="00E86E24"/>
    <w:rsid w:val="00E87B0F"/>
    <w:rsid w:val="00E9063D"/>
    <w:rsid w:val="00E90700"/>
    <w:rsid w:val="00E9078B"/>
    <w:rsid w:val="00E90852"/>
    <w:rsid w:val="00E90DCB"/>
    <w:rsid w:val="00E916C8"/>
    <w:rsid w:val="00E91819"/>
    <w:rsid w:val="00E9201A"/>
    <w:rsid w:val="00E920CB"/>
    <w:rsid w:val="00E925F8"/>
    <w:rsid w:val="00E929CB"/>
    <w:rsid w:val="00E92ED3"/>
    <w:rsid w:val="00E933EA"/>
    <w:rsid w:val="00E935B1"/>
    <w:rsid w:val="00E945AC"/>
    <w:rsid w:val="00E948B6"/>
    <w:rsid w:val="00E94AC7"/>
    <w:rsid w:val="00E94B6A"/>
    <w:rsid w:val="00E954DC"/>
    <w:rsid w:val="00E956F9"/>
    <w:rsid w:val="00E9696B"/>
    <w:rsid w:val="00E97276"/>
    <w:rsid w:val="00E973F8"/>
    <w:rsid w:val="00E9767A"/>
    <w:rsid w:val="00E9778A"/>
    <w:rsid w:val="00E97909"/>
    <w:rsid w:val="00E97F3A"/>
    <w:rsid w:val="00EA012B"/>
    <w:rsid w:val="00EA0227"/>
    <w:rsid w:val="00EA06B1"/>
    <w:rsid w:val="00EA10F4"/>
    <w:rsid w:val="00EA1943"/>
    <w:rsid w:val="00EA1E5C"/>
    <w:rsid w:val="00EA300A"/>
    <w:rsid w:val="00EA3912"/>
    <w:rsid w:val="00EA40C7"/>
    <w:rsid w:val="00EA4663"/>
    <w:rsid w:val="00EA4848"/>
    <w:rsid w:val="00EA4D96"/>
    <w:rsid w:val="00EA55D2"/>
    <w:rsid w:val="00EA5805"/>
    <w:rsid w:val="00EA59EC"/>
    <w:rsid w:val="00EA5AA7"/>
    <w:rsid w:val="00EA5BAA"/>
    <w:rsid w:val="00EA6484"/>
    <w:rsid w:val="00EA6496"/>
    <w:rsid w:val="00EA6564"/>
    <w:rsid w:val="00EA66B2"/>
    <w:rsid w:val="00EA70ED"/>
    <w:rsid w:val="00EA75E8"/>
    <w:rsid w:val="00EA76E6"/>
    <w:rsid w:val="00EA783F"/>
    <w:rsid w:val="00EA7857"/>
    <w:rsid w:val="00EA7959"/>
    <w:rsid w:val="00EA7AC4"/>
    <w:rsid w:val="00EB00B6"/>
    <w:rsid w:val="00EB051C"/>
    <w:rsid w:val="00EB086D"/>
    <w:rsid w:val="00EB0CFA"/>
    <w:rsid w:val="00EB1459"/>
    <w:rsid w:val="00EB1980"/>
    <w:rsid w:val="00EB1BFD"/>
    <w:rsid w:val="00EB2E84"/>
    <w:rsid w:val="00EB2F42"/>
    <w:rsid w:val="00EB3E0E"/>
    <w:rsid w:val="00EB4574"/>
    <w:rsid w:val="00EB4B99"/>
    <w:rsid w:val="00EB5035"/>
    <w:rsid w:val="00EB5435"/>
    <w:rsid w:val="00EB58F0"/>
    <w:rsid w:val="00EB61F4"/>
    <w:rsid w:val="00EB682E"/>
    <w:rsid w:val="00EB6D6E"/>
    <w:rsid w:val="00EB71D9"/>
    <w:rsid w:val="00EB7E98"/>
    <w:rsid w:val="00EC012B"/>
    <w:rsid w:val="00EC0329"/>
    <w:rsid w:val="00EC07D3"/>
    <w:rsid w:val="00EC0A8F"/>
    <w:rsid w:val="00EC0CCA"/>
    <w:rsid w:val="00EC1383"/>
    <w:rsid w:val="00EC1849"/>
    <w:rsid w:val="00EC2212"/>
    <w:rsid w:val="00EC2674"/>
    <w:rsid w:val="00EC29DB"/>
    <w:rsid w:val="00EC303A"/>
    <w:rsid w:val="00EC3043"/>
    <w:rsid w:val="00EC3056"/>
    <w:rsid w:val="00EC3678"/>
    <w:rsid w:val="00EC3F50"/>
    <w:rsid w:val="00EC3F9C"/>
    <w:rsid w:val="00EC4031"/>
    <w:rsid w:val="00EC4427"/>
    <w:rsid w:val="00EC4517"/>
    <w:rsid w:val="00EC4832"/>
    <w:rsid w:val="00EC4ADD"/>
    <w:rsid w:val="00EC52EE"/>
    <w:rsid w:val="00EC57EF"/>
    <w:rsid w:val="00EC5F15"/>
    <w:rsid w:val="00EC6E51"/>
    <w:rsid w:val="00EC75D2"/>
    <w:rsid w:val="00EC7763"/>
    <w:rsid w:val="00EC7BD7"/>
    <w:rsid w:val="00ED04DD"/>
    <w:rsid w:val="00ED0780"/>
    <w:rsid w:val="00ED17C4"/>
    <w:rsid w:val="00ED191C"/>
    <w:rsid w:val="00ED1A6A"/>
    <w:rsid w:val="00ED1F86"/>
    <w:rsid w:val="00ED1FE5"/>
    <w:rsid w:val="00ED2857"/>
    <w:rsid w:val="00ED31CB"/>
    <w:rsid w:val="00ED323C"/>
    <w:rsid w:val="00ED370C"/>
    <w:rsid w:val="00ED43DE"/>
    <w:rsid w:val="00ED4A51"/>
    <w:rsid w:val="00ED5B50"/>
    <w:rsid w:val="00ED61FF"/>
    <w:rsid w:val="00ED66B4"/>
    <w:rsid w:val="00ED6B05"/>
    <w:rsid w:val="00ED7841"/>
    <w:rsid w:val="00ED7BEE"/>
    <w:rsid w:val="00ED7DBE"/>
    <w:rsid w:val="00ED7FCE"/>
    <w:rsid w:val="00EE03E5"/>
    <w:rsid w:val="00EE0557"/>
    <w:rsid w:val="00EE05E1"/>
    <w:rsid w:val="00EE07EE"/>
    <w:rsid w:val="00EE0BEE"/>
    <w:rsid w:val="00EE20CC"/>
    <w:rsid w:val="00EE25FA"/>
    <w:rsid w:val="00EE29D7"/>
    <w:rsid w:val="00EE2D77"/>
    <w:rsid w:val="00EE2FCA"/>
    <w:rsid w:val="00EE317E"/>
    <w:rsid w:val="00EE3292"/>
    <w:rsid w:val="00EE3684"/>
    <w:rsid w:val="00EE3685"/>
    <w:rsid w:val="00EE3746"/>
    <w:rsid w:val="00EE393C"/>
    <w:rsid w:val="00EE3B91"/>
    <w:rsid w:val="00EE4447"/>
    <w:rsid w:val="00EE46F3"/>
    <w:rsid w:val="00EE4C13"/>
    <w:rsid w:val="00EE4DF3"/>
    <w:rsid w:val="00EE519A"/>
    <w:rsid w:val="00EE5253"/>
    <w:rsid w:val="00EE60CB"/>
    <w:rsid w:val="00EE61A3"/>
    <w:rsid w:val="00EE6408"/>
    <w:rsid w:val="00EE6C0E"/>
    <w:rsid w:val="00EE6F14"/>
    <w:rsid w:val="00EF01AA"/>
    <w:rsid w:val="00EF039B"/>
    <w:rsid w:val="00EF0B62"/>
    <w:rsid w:val="00EF0BF3"/>
    <w:rsid w:val="00EF0DDD"/>
    <w:rsid w:val="00EF1279"/>
    <w:rsid w:val="00EF1AD5"/>
    <w:rsid w:val="00EF2241"/>
    <w:rsid w:val="00EF380F"/>
    <w:rsid w:val="00EF3996"/>
    <w:rsid w:val="00EF399D"/>
    <w:rsid w:val="00EF3B6C"/>
    <w:rsid w:val="00EF3E49"/>
    <w:rsid w:val="00EF3F23"/>
    <w:rsid w:val="00EF3F7D"/>
    <w:rsid w:val="00EF4090"/>
    <w:rsid w:val="00EF4412"/>
    <w:rsid w:val="00EF529B"/>
    <w:rsid w:val="00EF60C9"/>
    <w:rsid w:val="00EF61F3"/>
    <w:rsid w:val="00EF692E"/>
    <w:rsid w:val="00EF73EA"/>
    <w:rsid w:val="00EF7B85"/>
    <w:rsid w:val="00F00660"/>
    <w:rsid w:val="00F00A09"/>
    <w:rsid w:val="00F0126A"/>
    <w:rsid w:val="00F017DF"/>
    <w:rsid w:val="00F0185F"/>
    <w:rsid w:val="00F01C5A"/>
    <w:rsid w:val="00F0229D"/>
    <w:rsid w:val="00F023F7"/>
    <w:rsid w:val="00F024A0"/>
    <w:rsid w:val="00F025B5"/>
    <w:rsid w:val="00F02751"/>
    <w:rsid w:val="00F02CF8"/>
    <w:rsid w:val="00F02DC8"/>
    <w:rsid w:val="00F03564"/>
    <w:rsid w:val="00F03710"/>
    <w:rsid w:val="00F0394C"/>
    <w:rsid w:val="00F03BDC"/>
    <w:rsid w:val="00F03E63"/>
    <w:rsid w:val="00F03EFF"/>
    <w:rsid w:val="00F04CA3"/>
    <w:rsid w:val="00F04FB4"/>
    <w:rsid w:val="00F057D3"/>
    <w:rsid w:val="00F05BCF"/>
    <w:rsid w:val="00F05E6C"/>
    <w:rsid w:val="00F061CD"/>
    <w:rsid w:val="00F06368"/>
    <w:rsid w:val="00F06BC3"/>
    <w:rsid w:val="00F07694"/>
    <w:rsid w:val="00F1009B"/>
    <w:rsid w:val="00F100E7"/>
    <w:rsid w:val="00F1043D"/>
    <w:rsid w:val="00F118F7"/>
    <w:rsid w:val="00F11CB1"/>
    <w:rsid w:val="00F11F46"/>
    <w:rsid w:val="00F120D7"/>
    <w:rsid w:val="00F12AE9"/>
    <w:rsid w:val="00F12C35"/>
    <w:rsid w:val="00F12E06"/>
    <w:rsid w:val="00F135D0"/>
    <w:rsid w:val="00F13B77"/>
    <w:rsid w:val="00F14418"/>
    <w:rsid w:val="00F14619"/>
    <w:rsid w:val="00F156E0"/>
    <w:rsid w:val="00F162D4"/>
    <w:rsid w:val="00F164D2"/>
    <w:rsid w:val="00F16C9F"/>
    <w:rsid w:val="00F17B40"/>
    <w:rsid w:val="00F2094C"/>
    <w:rsid w:val="00F20D6D"/>
    <w:rsid w:val="00F213C9"/>
    <w:rsid w:val="00F21C86"/>
    <w:rsid w:val="00F21DE1"/>
    <w:rsid w:val="00F225FA"/>
    <w:rsid w:val="00F22927"/>
    <w:rsid w:val="00F22FC5"/>
    <w:rsid w:val="00F23546"/>
    <w:rsid w:val="00F23659"/>
    <w:rsid w:val="00F23FFE"/>
    <w:rsid w:val="00F240EA"/>
    <w:rsid w:val="00F24207"/>
    <w:rsid w:val="00F24768"/>
    <w:rsid w:val="00F248D7"/>
    <w:rsid w:val="00F24E2C"/>
    <w:rsid w:val="00F25462"/>
    <w:rsid w:val="00F2562F"/>
    <w:rsid w:val="00F25865"/>
    <w:rsid w:val="00F2606F"/>
    <w:rsid w:val="00F268D4"/>
    <w:rsid w:val="00F27447"/>
    <w:rsid w:val="00F276F5"/>
    <w:rsid w:val="00F302B4"/>
    <w:rsid w:val="00F303F9"/>
    <w:rsid w:val="00F3061D"/>
    <w:rsid w:val="00F30625"/>
    <w:rsid w:val="00F30659"/>
    <w:rsid w:val="00F30837"/>
    <w:rsid w:val="00F30928"/>
    <w:rsid w:val="00F30E3A"/>
    <w:rsid w:val="00F324B1"/>
    <w:rsid w:val="00F32B92"/>
    <w:rsid w:val="00F3361B"/>
    <w:rsid w:val="00F3382C"/>
    <w:rsid w:val="00F33B9F"/>
    <w:rsid w:val="00F33FFC"/>
    <w:rsid w:val="00F352F3"/>
    <w:rsid w:val="00F3575B"/>
    <w:rsid w:val="00F3689C"/>
    <w:rsid w:val="00F36DD0"/>
    <w:rsid w:val="00F36E10"/>
    <w:rsid w:val="00F372DB"/>
    <w:rsid w:val="00F3732D"/>
    <w:rsid w:val="00F3770D"/>
    <w:rsid w:val="00F37CEF"/>
    <w:rsid w:val="00F37FFE"/>
    <w:rsid w:val="00F400E6"/>
    <w:rsid w:val="00F4010B"/>
    <w:rsid w:val="00F403CA"/>
    <w:rsid w:val="00F40FC1"/>
    <w:rsid w:val="00F41217"/>
    <w:rsid w:val="00F42075"/>
    <w:rsid w:val="00F4226B"/>
    <w:rsid w:val="00F42811"/>
    <w:rsid w:val="00F42F37"/>
    <w:rsid w:val="00F43979"/>
    <w:rsid w:val="00F43AA9"/>
    <w:rsid w:val="00F43DA7"/>
    <w:rsid w:val="00F43E5B"/>
    <w:rsid w:val="00F44A94"/>
    <w:rsid w:val="00F44E28"/>
    <w:rsid w:val="00F44EF2"/>
    <w:rsid w:val="00F45499"/>
    <w:rsid w:val="00F456AF"/>
    <w:rsid w:val="00F45DD7"/>
    <w:rsid w:val="00F45ED4"/>
    <w:rsid w:val="00F46851"/>
    <w:rsid w:val="00F46C64"/>
    <w:rsid w:val="00F46EA1"/>
    <w:rsid w:val="00F4702C"/>
    <w:rsid w:val="00F473A5"/>
    <w:rsid w:val="00F47437"/>
    <w:rsid w:val="00F478DE"/>
    <w:rsid w:val="00F47935"/>
    <w:rsid w:val="00F47D36"/>
    <w:rsid w:val="00F5008B"/>
    <w:rsid w:val="00F50123"/>
    <w:rsid w:val="00F505B8"/>
    <w:rsid w:val="00F5067B"/>
    <w:rsid w:val="00F5112B"/>
    <w:rsid w:val="00F516E6"/>
    <w:rsid w:val="00F51C27"/>
    <w:rsid w:val="00F51ED6"/>
    <w:rsid w:val="00F520E0"/>
    <w:rsid w:val="00F52183"/>
    <w:rsid w:val="00F533DA"/>
    <w:rsid w:val="00F53401"/>
    <w:rsid w:val="00F5390A"/>
    <w:rsid w:val="00F53A8D"/>
    <w:rsid w:val="00F53A9F"/>
    <w:rsid w:val="00F542B6"/>
    <w:rsid w:val="00F5434F"/>
    <w:rsid w:val="00F5440C"/>
    <w:rsid w:val="00F54CA5"/>
    <w:rsid w:val="00F54D09"/>
    <w:rsid w:val="00F55BCA"/>
    <w:rsid w:val="00F563CC"/>
    <w:rsid w:val="00F56818"/>
    <w:rsid w:val="00F57F42"/>
    <w:rsid w:val="00F60A5B"/>
    <w:rsid w:val="00F60FC1"/>
    <w:rsid w:val="00F61353"/>
    <w:rsid w:val="00F613F3"/>
    <w:rsid w:val="00F61752"/>
    <w:rsid w:val="00F61853"/>
    <w:rsid w:val="00F61D22"/>
    <w:rsid w:val="00F626F1"/>
    <w:rsid w:val="00F62765"/>
    <w:rsid w:val="00F62993"/>
    <w:rsid w:val="00F62CE7"/>
    <w:rsid w:val="00F634F6"/>
    <w:rsid w:val="00F63695"/>
    <w:rsid w:val="00F63C89"/>
    <w:rsid w:val="00F64B69"/>
    <w:rsid w:val="00F65064"/>
    <w:rsid w:val="00F65A3F"/>
    <w:rsid w:val="00F669D5"/>
    <w:rsid w:val="00F66C86"/>
    <w:rsid w:val="00F66EF9"/>
    <w:rsid w:val="00F67875"/>
    <w:rsid w:val="00F67E1F"/>
    <w:rsid w:val="00F707E4"/>
    <w:rsid w:val="00F70DD3"/>
    <w:rsid w:val="00F70FC6"/>
    <w:rsid w:val="00F712D6"/>
    <w:rsid w:val="00F713BD"/>
    <w:rsid w:val="00F71A8D"/>
    <w:rsid w:val="00F71B1D"/>
    <w:rsid w:val="00F72172"/>
    <w:rsid w:val="00F7231A"/>
    <w:rsid w:val="00F724EA"/>
    <w:rsid w:val="00F7250C"/>
    <w:rsid w:val="00F72609"/>
    <w:rsid w:val="00F72A03"/>
    <w:rsid w:val="00F735D0"/>
    <w:rsid w:val="00F73EBD"/>
    <w:rsid w:val="00F74DB9"/>
    <w:rsid w:val="00F753BE"/>
    <w:rsid w:val="00F75BE5"/>
    <w:rsid w:val="00F75BF6"/>
    <w:rsid w:val="00F75E18"/>
    <w:rsid w:val="00F7602F"/>
    <w:rsid w:val="00F767DC"/>
    <w:rsid w:val="00F77292"/>
    <w:rsid w:val="00F77431"/>
    <w:rsid w:val="00F77490"/>
    <w:rsid w:val="00F77F1A"/>
    <w:rsid w:val="00F77F1E"/>
    <w:rsid w:val="00F7D2B7"/>
    <w:rsid w:val="00F80112"/>
    <w:rsid w:val="00F808FA"/>
    <w:rsid w:val="00F80AC7"/>
    <w:rsid w:val="00F80D39"/>
    <w:rsid w:val="00F8122C"/>
    <w:rsid w:val="00F81333"/>
    <w:rsid w:val="00F822CC"/>
    <w:rsid w:val="00F82A65"/>
    <w:rsid w:val="00F82B07"/>
    <w:rsid w:val="00F82C13"/>
    <w:rsid w:val="00F82C7E"/>
    <w:rsid w:val="00F832DF"/>
    <w:rsid w:val="00F8348A"/>
    <w:rsid w:val="00F837F0"/>
    <w:rsid w:val="00F83A6A"/>
    <w:rsid w:val="00F83A8D"/>
    <w:rsid w:val="00F83DC2"/>
    <w:rsid w:val="00F83EB9"/>
    <w:rsid w:val="00F84146"/>
    <w:rsid w:val="00F842A1"/>
    <w:rsid w:val="00F8437D"/>
    <w:rsid w:val="00F843CB"/>
    <w:rsid w:val="00F85565"/>
    <w:rsid w:val="00F85663"/>
    <w:rsid w:val="00F85796"/>
    <w:rsid w:val="00F86088"/>
    <w:rsid w:val="00F86BCB"/>
    <w:rsid w:val="00F8757C"/>
    <w:rsid w:val="00F87B07"/>
    <w:rsid w:val="00F9002A"/>
    <w:rsid w:val="00F90763"/>
    <w:rsid w:val="00F914DB"/>
    <w:rsid w:val="00F91817"/>
    <w:rsid w:val="00F91E4E"/>
    <w:rsid w:val="00F92447"/>
    <w:rsid w:val="00F92753"/>
    <w:rsid w:val="00F936DD"/>
    <w:rsid w:val="00F93C97"/>
    <w:rsid w:val="00F94600"/>
    <w:rsid w:val="00F94880"/>
    <w:rsid w:val="00F94CC5"/>
    <w:rsid w:val="00F951D2"/>
    <w:rsid w:val="00F958C2"/>
    <w:rsid w:val="00F962F8"/>
    <w:rsid w:val="00F963D7"/>
    <w:rsid w:val="00F96784"/>
    <w:rsid w:val="00F96E1F"/>
    <w:rsid w:val="00F975E9"/>
    <w:rsid w:val="00FA0059"/>
    <w:rsid w:val="00FA0602"/>
    <w:rsid w:val="00FA0865"/>
    <w:rsid w:val="00FA0A96"/>
    <w:rsid w:val="00FA119A"/>
    <w:rsid w:val="00FA3FEB"/>
    <w:rsid w:val="00FA442C"/>
    <w:rsid w:val="00FA48D0"/>
    <w:rsid w:val="00FA5A0B"/>
    <w:rsid w:val="00FA5A35"/>
    <w:rsid w:val="00FA5FCB"/>
    <w:rsid w:val="00FA61B3"/>
    <w:rsid w:val="00FA6B28"/>
    <w:rsid w:val="00FA6D86"/>
    <w:rsid w:val="00FA71A3"/>
    <w:rsid w:val="00FA74EF"/>
    <w:rsid w:val="00FA7CD6"/>
    <w:rsid w:val="00FB0D65"/>
    <w:rsid w:val="00FB127D"/>
    <w:rsid w:val="00FB29DB"/>
    <w:rsid w:val="00FB3192"/>
    <w:rsid w:val="00FB3F6D"/>
    <w:rsid w:val="00FB4312"/>
    <w:rsid w:val="00FB4B2E"/>
    <w:rsid w:val="00FB5508"/>
    <w:rsid w:val="00FB555A"/>
    <w:rsid w:val="00FB5748"/>
    <w:rsid w:val="00FB635A"/>
    <w:rsid w:val="00FB662A"/>
    <w:rsid w:val="00FB74A1"/>
    <w:rsid w:val="00FB7670"/>
    <w:rsid w:val="00FB7C63"/>
    <w:rsid w:val="00FC0AFA"/>
    <w:rsid w:val="00FC0E40"/>
    <w:rsid w:val="00FC13ED"/>
    <w:rsid w:val="00FC18A8"/>
    <w:rsid w:val="00FC1A18"/>
    <w:rsid w:val="00FC1B8B"/>
    <w:rsid w:val="00FC2415"/>
    <w:rsid w:val="00FC27CD"/>
    <w:rsid w:val="00FC2D8B"/>
    <w:rsid w:val="00FC3383"/>
    <w:rsid w:val="00FC3492"/>
    <w:rsid w:val="00FC37EF"/>
    <w:rsid w:val="00FC4241"/>
    <w:rsid w:val="00FC48C7"/>
    <w:rsid w:val="00FC51AA"/>
    <w:rsid w:val="00FC54CA"/>
    <w:rsid w:val="00FC6940"/>
    <w:rsid w:val="00FC770F"/>
    <w:rsid w:val="00FC783D"/>
    <w:rsid w:val="00FC7D79"/>
    <w:rsid w:val="00FD0392"/>
    <w:rsid w:val="00FD0BC2"/>
    <w:rsid w:val="00FD0FB6"/>
    <w:rsid w:val="00FD125E"/>
    <w:rsid w:val="00FD1C51"/>
    <w:rsid w:val="00FD209C"/>
    <w:rsid w:val="00FD2E51"/>
    <w:rsid w:val="00FD3306"/>
    <w:rsid w:val="00FD3469"/>
    <w:rsid w:val="00FD3B71"/>
    <w:rsid w:val="00FD3DFA"/>
    <w:rsid w:val="00FD4CC6"/>
    <w:rsid w:val="00FD510D"/>
    <w:rsid w:val="00FD52A9"/>
    <w:rsid w:val="00FD57C1"/>
    <w:rsid w:val="00FD5D8A"/>
    <w:rsid w:val="00FD6315"/>
    <w:rsid w:val="00FD6B1C"/>
    <w:rsid w:val="00FD6E0F"/>
    <w:rsid w:val="00FD73A8"/>
    <w:rsid w:val="00FD7489"/>
    <w:rsid w:val="00FD7931"/>
    <w:rsid w:val="00FD7EEC"/>
    <w:rsid w:val="00FE02DB"/>
    <w:rsid w:val="00FE0573"/>
    <w:rsid w:val="00FE079E"/>
    <w:rsid w:val="00FE0A0C"/>
    <w:rsid w:val="00FE0AEE"/>
    <w:rsid w:val="00FE0BB5"/>
    <w:rsid w:val="00FE0D07"/>
    <w:rsid w:val="00FE168B"/>
    <w:rsid w:val="00FE18EE"/>
    <w:rsid w:val="00FE1B66"/>
    <w:rsid w:val="00FE1E6A"/>
    <w:rsid w:val="00FE237E"/>
    <w:rsid w:val="00FE27F5"/>
    <w:rsid w:val="00FE3257"/>
    <w:rsid w:val="00FE349D"/>
    <w:rsid w:val="00FE3B96"/>
    <w:rsid w:val="00FE4F7E"/>
    <w:rsid w:val="00FE50AD"/>
    <w:rsid w:val="00FE50D5"/>
    <w:rsid w:val="00FE50E0"/>
    <w:rsid w:val="00FE56D2"/>
    <w:rsid w:val="00FE57D8"/>
    <w:rsid w:val="00FE62C1"/>
    <w:rsid w:val="00FE6611"/>
    <w:rsid w:val="00FE7406"/>
    <w:rsid w:val="00FE742C"/>
    <w:rsid w:val="00FE7CC8"/>
    <w:rsid w:val="00FE7E6F"/>
    <w:rsid w:val="00FF0562"/>
    <w:rsid w:val="00FF0570"/>
    <w:rsid w:val="00FF13D5"/>
    <w:rsid w:val="00FF20D9"/>
    <w:rsid w:val="00FF2D2E"/>
    <w:rsid w:val="00FF3B79"/>
    <w:rsid w:val="00FF3D62"/>
    <w:rsid w:val="00FF4666"/>
    <w:rsid w:val="00FF5046"/>
    <w:rsid w:val="00FF652E"/>
    <w:rsid w:val="00FF699E"/>
    <w:rsid w:val="00FF712D"/>
    <w:rsid w:val="00FF7971"/>
    <w:rsid w:val="00FF7E33"/>
    <w:rsid w:val="01141659"/>
    <w:rsid w:val="011DF41A"/>
    <w:rsid w:val="01280811"/>
    <w:rsid w:val="013752FC"/>
    <w:rsid w:val="014B32A6"/>
    <w:rsid w:val="014E13FB"/>
    <w:rsid w:val="01589B3E"/>
    <w:rsid w:val="016CFAB0"/>
    <w:rsid w:val="01762DCE"/>
    <w:rsid w:val="01916F4C"/>
    <w:rsid w:val="0197BE38"/>
    <w:rsid w:val="01C3DAEE"/>
    <w:rsid w:val="01D25A8C"/>
    <w:rsid w:val="01E58423"/>
    <w:rsid w:val="0232EFB9"/>
    <w:rsid w:val="0286FA01"/>
    <w:rsid w:val="028A8CF2"/>
    <w:rsid w:val="02981539"/>
    <w:rsid w:val="02A41FDF"/>
    <w:rsid w:val="02B90BEE"/>
    <w:rsid w:val="02BC7A95"/>
    <w:rsid w:val="02C8BFDD"/>
    <w:rsid w:val="02D45209"/>
    <w:rsid w:val="02D4F531"/>
    <w:rsid w:val="02E09885"/>
    <w:rsid w:val="02E95D84"/>
    <w:rsid w:val="02F1E1C7"/>
    <w:rsid w:val="02F2E7B5"/>
    <w:rsid w:val="031DBDB4"/>
    <w:rsid w:val="0320C536"/>
    <w:rsid w:val="0321C2F2"/>
    <w:rsid w:val="0345C2EE"/>
    <w:rsid w:val="0351AE26"/>
    <w:rsid w:val="035DAE9F"/>
    <w:rsid w:val="03650124"/>
    <w:rsid w:val="037F1FB0"/>
    <w:rsid w:val="037F693C"/>
    <w:rsid w:val="03976005"/>
    <w:rsid w:val="03996869"/>
    <w:rsid w:val="03A51921"/>
    <w:rsid w:val="03AEBC22"/>
    <w:rsid w:val="03CD13A6"/>
    <w:rsid w:val="03DC3B0A"/>
    <w:rsid w:val="03E03B8F"/>
    <w:rsid w:val="03F0E585"/>
    <w:rsid w:val="03F427ED"/>
    <w:rsid w:val="03F90FEE"/>
    <w:rsid w:val="0405E04A"/>
    <w:rsid w:val="040A87CF"/>
    <w:rsid w:val="0437AE65"/>
    <w:rsid w:val="043B5C1D"/>
    <w:rsid w:val="04454E60"/>
    <w:rsid w:val="045C031C"/>
    <w:rsid w:val="047AD7CD"/>
    <w:rsid w:val="04853298"/>
    <w:rsid w:val="048F0838"/>
    <w:rsid w:val="049544EA"/>
    <w:rsid w:val="04A29FBB"/>
    <w:rsid w:val="04BD879C"/>
    <w:rsid w:val="04D1B7D3"/>
    <w:rsid w:val="04F335B8"/>
    <w:rsid w:val="05071FE0"/>
    <w:rsid w:val="05107ACB"/>
    <w:rsid w:val="0516CA61"/>
    <w:rsid w:val="0525DA1B"/>
    <w:rsid w:val="0526695B"/>
    <w:rsid w:val="05322F73"/>
    <w:rsid w:val="05456B5E"/>
    <w:rsid w:val="054FFB54"/>
    <w:rsid w:val="0552BF2B"/>
    <w:rsid w:val="055D354A"/>
    <w:rsid w:val="0585ED19"/>
    <w:rsid w:val="05890155"/>
    <w:rsid w:val="0589AAA2"/>
    <w:rsid w:val="059D000E"/>
    <w:rsid w:val="05A1C9A7"/>
    <w:rsid w:val="05A34FB9"/>
    <w:rsid w:val="05D3C933"/>
    <w:rsid w:val="05D80491"/>
    <w:rsid w:val="05E8820C"/>
    <w:rsid w:val="05F1EF0A"/>
    <w:rsid w:val="05F2E20D"/>
    <w:rsid w:val="060196ED"/>
    <w:rsid w:val="06055F07"/>
    <w:rsid w:val="062A1B24"/>
    <w:rsid w:val="06416515"/>
    <w:rsid w:val="0645A99B"/>
    <w:rsid w:val="0669C67E"/>
    <w:rsid w:val="066D0093"/>
    <w:rsid w:val="06768A6E"/>
    <w:rsid w:val="06874E98"/>
    <w:rsid w:val="06901CA8"/>
    <w:rsid w:val="0697AEFE"/>
    <w:rsid w:val="0697F6FD"/>
    <w:rsid w:val="069E2532"/>
    <w:rsid w:val="06BC83D3"/>
    <w:rsid w:val="06C4FAB6"/>
    <w:rsid w:val="06C7BB1F"/>
    <w:rsid w:val="06F3FCA8"/>
    <w:rsid w:val="06F6FEBC"/>
    <w:rsid w:val="06F7E318"/>
    <w:rsid w:val="06FE50C0"/>
    <w:rsid w:val="0700D332"/>
    <w:rsid w:val="07033638"/>
    <w:rsid w:val="074049DC"/>
    <w:rsid w:val="074828A8"/>
    <w:rsid w:val="07482CDA"/>
    <w:rsid w:val="07519EB7"/>
    <w:rsid w:val="075FC4A4"/>
    <w:rsid w:val="076733C8"/>
    <w:rsid w:val="0771C97D"/>
    <w:rsid w:val="0779494E"/>
    <w:rsid w:val="07886747"/>
    <w:rsid w:val="07D94E59"/>
    <w:rsid w:val="07DFE24F"/>
    <w:rsid w:val="080D8CDF"/>
    <w:rsid w:val="083776C2"/>
    <w:rsid w:val="08805A4F"/>
    <w:rsid w:val="0881723D"/>
    <w:rsid w:val="08837CB3"/>
    <w:rsid w:val="08A9C983"/>
    <w:rsid w:val="08BAF474"/>
    <w:rsid w:val="08CC9771"/>
    <w:rsid w:val="08D1DD8A"/>
    <w:rsid w:val="08D8D8E6"/>
    <w:rsid w:val="08E1BEF0"/>
    <w:rsid w:val="08E647A3"/>
    <w:rsid w:val="08E68DCA"/>
    <w:rsid w:val="09039114"/>
    <w:rsid w:val="0903A3ED"/>
    <w:rsid w:val="09117982"/>
    <w:rsid w:val="09331549"/>
    <w:rsid w:val="0936CF9A"/>
    <w:rsid w:val="093A36BB"/>
    <w:rsid w:val="0959A14E"/>
    <w:rsid w:val="096FE131"/>
    <w:rsid w:val="09702631"/>
    <w:rsid w:val="099056EC"/>
    <w:rsid w:val="0991C09E"/>
    <w:rsid w:val="0996B80F"/>
    <w:rsid w:val="099BC83F"/>
    <w:rsid w:val="09A4D2B2"/>
    <w:rsid w:val="09B5E2EA"/>
    <w:rsid w:val="09C1A988"/>
    <w:rsid w:val="09CA4EBC"/>
    <w:rsid w:val="09CAE8C6"/>
    <w:rsid w:val="09D45041"/>
    <w:rsid w:val="09FAABBA"/>
    <w:rsid w:val="0A117E05"/>
    <w:rsid w:val="0A2A269D"/>
    <w:rsid w:val="0A2E9CC0"/>
    <w:rsid w:val="0A452C96"/>
    <w:rsid w:val="0A4BF9FA"/>
    <w:rsid w:val="0A50336F"/>
    <w:rsid w:val="0A680847"/>
    <w:rsid w:val="0A7FE200"/>
    <w:rsid w:val="0A95AB88"/>
    <w:rsid w:val="0A96C1E6"/>
    <w:rsid w:val="0A9D97AE"/>
    <w:rsid w:val="0AC93D57"/>
    <w:rsid w:val="0AD267D3"/>
    <w:rsid w:val="0AF182E1"/>
    <w:rsid w:val="0B02D8C5"/>
    <w:rsid w:val="0B1A84F2"/>
    <w:rsid w:val="0B1F57A5"/>
    <w:rsid w:val="0B33C021"/>
    <w:rsid w:val="0B353E30"/>
    <w:rsid w:val="0B377B44"/>
    <w:rsid w:val="0B5A9926"/>
    <w:rsid w:val="0B628FD6"/>
    <w:rsid w:val="0B6DF3F8"/>
    <w:rsid w:val="0B7B4383"/>
    <w:rsid w:val="0B7D67E4"/>
    <w:rsid w:val="0B805CE3"/>
    <w:rsid w:val="0B888E75"/>
    <w:rsid w:val="0BA731D5"/>
    <w:rsid w:val="0BC12421"/>
    <w:rsid w:val="0C02CCFE"/>
    <w:rsid w:val="0C0596F5"/>
    <w:rsid w:val="0C38B7EE"/>
    <w:rsid w:val="0C3E0951"/>
    <w:rsid w:val="0C40156C"/>
    <w:rsid w:val="0C53B1E8"/>
    <w:rsid w:val="0C60D1A9"/>
    <w:rsid w:val="0C665860"/>
    <w:rsid w:val="0C77AF8C"/>
    <w:rsid w:val="0C87ACD3"/>
    <w:rsid w:val="0C96A98E"/>
    <w:rsid w:val="0C9D7F48"/>
    <w:rsid w:val="0C9FF3F6"/>
    <w:rsid w:val="0CA25E04"/>
    <w:rsid w:val="0CA69692"/>
    <w:rsid w:val="0CCB6D71"/>
    <w:rsid w:val="0CD14AEE"/>
    <w:rsid w:val="0CD84F5A"/>
    <w:rsid w:val="0CD893DA"/>
    <w:rsid w:val="0CDB4E98"/>
    <w:rsid w:val="0CE27456"/>
    <w:rsid w:val="0CE546E5"/>
    <w:rsid w:val="0CF42F43"/>
    <w:rsid w:val="0D1F3125"/>
    <w:rsid w:val="0D308A27"/>
    <w:rsid w:val="0D525930"/>
    <w:rsid w:val="0D61004E"/>
    <w:rsid w:val="0D6ACEE6"/>
    <w:rsid w:val="0D6C8E27"/>
    <w:rsid w:val="0DAC25F5"/>
    <w:rsid w:val="0DCC0FE5"/>
    <w:rsid w:val="0DCFF8A8"/>
    <w:rsid w:val="0DEE9539"/>
    <w:rsid w:val="0E059276"/>
    <w:rsid w:val="0E2E35C1"/>
    <w:rsid w:val="0E549B9D"/>
    <w:rsid w:val="0E62A00E"/>
    <w:rsid w:val="0E69B8E7"/>
    <w:rsid w:val="0E6AA48A"/>
    <w:rsid w:val="0E8E3AF1"/>
    <w:rsid w:val="0EB479A9"/>
    <w:rsid w:val="0EB64505"/>
    <w:rsid w:val="0EB9EFDA"/>
    <w:rsid w:val="0EDC74B4"/>
    <w:rsid w:val="0EF4A780"/>
    <w:rsid w:val="0EFC199F"/>
    <w:rsid w:val="0F05A117"/>
    <w:rsid w:val="0F10472E"/>
    <w:rsid w:val="0F1B42A3"/>
    <w:rsid w:val="0F2A6A14"/>
    <w:rsid w:val="0F53FB58"/>
    <w:rsid w:val="0F5CC2D0"/>
    <w:rsid w:val="0F7E0DBA"/>
    <w:rsid w:val="0F89F655"/>
    <w:rsid w:val="0F8F4A89"/>
    <w:rsid w:val="0F96FDF7"/>
    <w:rsid w:val="0FBDFD02"/>
    <w:rsid w:val="0FC67058"/>
    <w:rsid w:val="0FC7EA53"/>
    <w:rsid w:val="0FE2471D"/>
    <w:rsid w:val="10139582"/>
    <w:rsid w:val="10275385"/>
    <w:rsid w:val="1028786C"/>
    <w:rsid w:val="1048B963"/>
    <w:rsid w:val="10583DD4"/>
    <w:rsid w:val="106E30A0"/>
    <w:rsid w:val="106F582D"/>
    <w:rsid w:val="10A2BB19"/>
    <w:rsid w:val="10B1E29F"/>
    <w:rsid w:val="10B89228"/>
    <w:rsid w:val="10CD7B59"/>
    <w:rsid w:val="10D4BEE7"/>
    <w:rsid w:val="10F449B5"/>
    <w:rsid w:val="11006B62"/>
    <w:rsid w:val="110A61C1"/>
    <w:rsid w:val="1112D630"/>
    <w:rsid w:val="11623639"/>
    <w:rsid w:val="116332B0"/>
    <w:rsid w:val="1173CDC5"/>
    <w:rsid w:val="118517EE"/>
    <w:rsid w:val="118A0DA6"/>
    <w:rsid w:val="118AEF62"/>
    <w:rsid w:val="11A951A7"/>
    <w:rsid w:val="11AA1FD2"/>
    <w:rsid w:val="11B23384"/>
    <w:rsid w:val="11B44E33"/>
    <w:rsid w:val="11B5EBF5"/>
    <w:rsid w:val="11BB2F6B"/>
    <w:rsid w:val="11C8ED3B"/>
    <w:rsid w:val="11D1DC81"/>
    <w:rsid w:val="11D55644"/>
    <w:rsid w:val="12056BC7"/>
    <w:rsid w:val="120BA26D"/>
    <w:rsid w:val="1211434D"/>
    <w:rsid w:val="12153FA5"/>
    <w:rsid w:val="121EAAEB"/>
    <w:rsid w:val="122D1F4A"/>
    <w:rsid w:val="123DCD5A"/>
    <w:rsid w:val="1258DE0D"/>
    <w:rsid w:val="1263307C"/>
    <w:rsid w:val="12651911"/>
    <w:rsid w:val="1276D744"/>
    <w:rsid w:val="1290BB37"/>
    <w:rsid w:val="129AFBF5"/>
    <w:rsid w:val="12A68D9A"/>
    <w:rsid w:val="12A698F2"/>
    <w:rsid w:val="12ABF436"/>
    <w:rsid w:val="12B8C2DF"/>
    <w:rsid w:val="12C50547"/>
    <w:rsid w:val="12CFB914"/>
    <w:rsid w:val="12D01C51"/>
    <w:rsid w:val="12D1F2DB"/>
    <w:rsid w:val="12E0A957"/>
    <w:rsid w:val="12F362C2"/>
    <w:rsid w:val="131F8DB4"/>
    <w:rsid w:val="132C59F9"/>
    <w:rsid w:val="132FC2E8"/>
    <w:rsid w:val="133432CA"/>
    <w:rsid w:val="133A1F27"/>
    <w:rsid w:val="1340C8D5"/>
    <w:rsid w:val="1346B256"/>
    <w:rsid w:val="1351880C"/>
    <w:rsid w:val="135964D4"/>
    <w:rsid w:val="13665CC0"/>
    <w:rsid w:val="136B8FF9"/>
    <w:rsid w:val="138EF54C"/>
    <w:rsid w:val="13A4B108"/>
    <w:rsid w:val="13BE3745"/>
    <w:rsid w:val="13D8546A"/>
    <w:rsid w:val="13DC300A"/>
    <w:rsid w:val="13DE9A5D"/>
    <w:rsid w:val="13DEDEEC"/>
    <w:rsid w:val="13EB4F93"/>
    <w:rsid w:val="14041301"/>
    <w:rsid w:val="1417F9B5"/>
    <w:rsid w:val="141CACAF"/>
    <w:rsid w:val="145074F9"/>
    <w:rsid w:val="148604EA"/>
    <w:rsid w:val="14C25A6D"/>
    <w:rsid w:val="14D213F8"/>
    <w:rsid w:val="14E2491C"/>
    <w:rsid w:val="14FF266D"/>
    <w:rsid w:val="150688D2"/>
    <w:rsid w:val="150E93FD"/>
    <w:rsid w:val="1533E009"/>
    <w:rsid w:val="1534B807"/>
    <w:rsid w:val="154D5752"/>
    <w:rsid w:val="1570E296"/>
    <w:rsid w:val="157B7F21"/>
    <w:rsid w:val="15896F11"/>
    <w:rsid w:val="15916B72"/>
    <w:rsid w:val="15980512"/>
    <w:rsid w:val="15AA98DA"/>
    <w:rsid w:val="15B03D89"/>
    <w:rsid w:val="15B3B114"/>
    <w:rsid w:val="15C92A6D"/>
    <w:rsid w:val="15E17AFD"/>
    <w:rsid w:val="15E27D1E"/>
    <w:rsid w:val="1606CDA7"/>
    <w:rsid w:val="16263640"/>
    <w:rsid w:val="162EE5C7"/>
    <w:rsid w:val="1634F6C5"/>
    <w:rsid w:val="1656DE14"/>
    <w:rsid w:val="1656F77D"/>
    <w:rsid w:val="168760C7"/>
    <w:rsid w:val="168852D6"/>
    <w:rsid w:val="168BD549"/>
    <w:rsid w:val="1698B277"/>
    <w:rsid w:val="169D743F"/>
    <w:rsid w:val="16AB729D"/>
    <w:rsid w:val="16AC8FDE"/>
    <w:rsid w:val="16B89E2C"/>
    <w:rsid w:val="16D5CB4A"/>
    <w:rsid w:val="16D60979"/>
    <w:rsid w:val="16E2DA35"/>
    <w:rsid w:val="16ED379B"/>
    <w:rsid w:val="1721793D"/>
    <w:rsid w:val="172F05FF"/>
    <w:rsid w:val="1730DA5D"/>
    <w:rsid w:val="17329A39"/>
    <w:rsid w:val="174D4C8C"/>
    <w:rsid w:val="17705331"/>
    <w:rsid w:val="1779E763"/>
    <w:rsid w:val="177FD08A"/>
    <w:rsid w:val="1782EB34"/>
    <w:rsid w:val="17998501"/>
    <w:rsid w:val="17A4E028"/>
    <w:rsid w:val="17A7CD4A"/>
    <w:rsid w:val="17BB824F"/>
    <w:rsid w:val="17E60C23"/>
    <w:rsid w:val="17FACE33"/>
    <w:rsid w:val="182BEC08"/>
    <w:rsid w:val="18349C57"/>
    <w:rsid w:val="183631E8"/>
    <w:rsid w:val="1857BA62"/>
    <w:rsid w:val="185BEA88"/>
    <w:rsid w:val="1868ABD8"/>
    <w:rsid w:val="1869627A"/>
    <w:rsid w:val="187E6292"/>
    <w:rsid w:val="1880F789"/>
    <w:rsid w:val="188D74F2"/>
    <w:rsid w:val="189286BB"/>
    <w:rsid w:val="189D6509"/>
    <w:rsid w:val="18AF57EE"/>
    <w:rsid w:val="18CF307C"/>
    <w:rsid w:val="18D69D0A"/>
    <w:rsid w:val="18EC24F0"/>
    <w:rsid w:val="18F7A5A5"/>
    <w:rsid w:val="190C68E0"/>
    <w:rsid w:val="1918BFDE"/>
    <w:rsid w:val="19301C3E"/>
    <w:rsid w:val="19331B3C"/>
    <w:rsid w:val="193A7D15"/>
    <w:rsid w:val="193B5284"/>
    <w:rsid w:val="19447EA7"/>
    <w:rsid w:val="19472CE2"/>
    <w:rsid w:val="198FA661"/>
    <w:rsid w:val="19B37BCA"/>
    <w:rsid w:val="19C0747F"/>
    <w:rsid w:val="19C6F392"/>
    <w:rsid w:val="19CCBB10"/>
    <w:rsid w:val="19FF2E43"/>
    <w:rsid w:val="1A010D34"/>
    <w:rsid w:val="1A0D584B"/>
    <w:rsid w:val="1A18F7D0"/>
    <w:rsid w:val="1A2FDBD2"/>
    <w:rsid w:val="1A33400D"/>
    <w:rsid w:val="1A76F6DE"/>
    <w:rsid w:val="1A80CFB6"/>
    <w:rsid w:val="1AB18078"/>
    <w:rsid w:val="1AC1EEBF"/>
    <w:rsid w:val="1ACF6195"/>
    <w:rsid w:val="1AD1133B"/>
    <w:rsid w:val="1ADB1E16"/>
    <w:rsid w:val="1AF67AD2"/>
    <w:rsid w:val="1AFC4EAD"/>
    <w:rsid w:val="1B092CE3"/>
    <w:rsid w:val="1B11365C"/>
    <w:rsid w:val="1B297F21"/>
    <w:rsid w:val="1B32EE9D"/>
    <w:rsid w:val="1B3D46A2"/>
    <w:rsid w:val="1B3D7798"/>
    <w:rsid w:val="1B4E9D18"/>
    <w:rsid w:val="1B78609E"/>
    <w:rsid w:val="1B8379EE"/>
    <w:rsid w:val="1B98F2EB"/>
    <w:rsid w:val="1B9E4C7B"/>
    <w:rsid w:val="1BA03E23"/>
    <w:rsid w:val="1BB41EAD"/>
    <w:rsid w:val="1BB6C2F8"/>
    <w:rsid w:val="1BC05E54"/>
    <w:rsid w:val="1BC53BB1"/>
    <w:rsid w:val="1BD1C75E"/>
    <w:rsid w:val="1BD4AE1D"/>
    <w:rsid w:val="1BF5B022"/>
    <w:rsid w:val="1C060741"/>
    <w:rsid w:val="1C0867C2"/>
    <w:rsid w:val="1C0BBCA2"/>
    <w:rsid w:val="1C1E613F"/>
    <w:rsid w:val="1C3AE7C5"/>
    <w:rsid w:val="1C460599"/>
    <w:rsid w:val="1C51C780"/>
    <w:rsid w:val="1C56197B"/>
    <w:rsid w:val="1C6F3322"/>
    <w:rsid w:val="1C8B76B0"/>
    <w:rsid w:val="1C9409F3"/>
    <w:rsid w:val="1CA4D179"/>
    <w:rsid w:val="1CBC62F4"/>
    <w:rsid w:val="1CCDD1BC"/>
    <w:rsid w:val="1CD60935"/>
    <w:rsid w:val="1CE240F6"/>
    <w:rsid w:val="1CE272F2"/>
    <w:rsid w:val="1CE7F4F7"/>
    <w:rsid w:val="1CFF6326"/>
    <w:rsid w:val="1D048D53"/>
    <w:rsid w:val="1D0B3529"/>
    <w:rsid w:val="1D1A6807"/>
    <w:rsid w:val="1D2DCC6E"/>
    <w:rsid w:val="1D3572AC"/>
    <w:rsid w:val="1D4237FE"/>
    <w:rsid w:val="1D462A7E"/>
    <w:rsid w:val="1D4BD203"/>
    <w:rsid w:val="1D5D756D"/>
    <w:rsid w:val="1D6B2537"/>
    <w:rsid w:val="1D7114B6"/>
    <w:rsid w:val="1D78D376"/>
    <w:rsid w:val="1D97DF64"/>
    <w:rsid w:val="1DA0380A"/>
    <w:rsid w:val="1DA98175"/>
    <w:rsid w:val="1DE22064"/>
    <w:rsid w:val="1DE598DE"/>
    <w:rsid w:val="1E240332"/>
    <w:rsid w:val="1E53FECF"/>
    <w:rsid w:val="1E69E751"/>
    <w:rsid w:val="1E72262D"/>
    <w:rsid w:val="1E74E92F"/>
    <w:rsid w:val="1E7C3A1A"/>
    <w:rsid w:val="1E7C65EA"/>
    <w:rsid w:val="1E7CDE5B"/>
    <w:rsid w:val="1E9B673A"/>
    <w:rsid w:val="1EAB74BA"/>
    <w:rsid w:val="1ED2F286"/>
    <w:rsid w:val="1ED42096"/>
    <w:rsid w:val="1EE8846F"/>
    <w:rsid w:val="1EF5B04E"/>
    <w:rsid w:val="1EF926A5"/>
    <w:rsid w:val="1EFE742A"/>
    <w:rsid w:val="1EFF7FFC"/>
    <w:rsid w:val="1EFFD32E"/>
    <w:rsid w:val="1F092D6E"/>
    <w:rsid w:val="1F1D42CE"/>
    <w:rsid w:val="1F2DEAB7"/>
    <w:rsid w:val="1F3A7069"/>
    <w:rsid w:val="1FA80685"/>
    <w:rsid w:val="1FC194B4"/>
    <w:rsid w:val="1FCCC6F6"/>
    <w:rsid w:val="1FD8672F"/>
    <w:rsid w:val="200823F6"/>
    <w:rsid w:val="20165F9A"/>
    <w:rsid w:val="203ECF10"/>
    <w:rsid w:val="203F4E11"/>
    <w:rsid w:val="20421B84"/>
    <w:rsid w:val="205ADC79"/>
    <w:rsid w:val="205B745F"/>
    <w:rsid w:val="2067F30A"/>
    <w:rsid w:val="2069C95F"/>
    <w:rsid w:val="20793684"/>
    <w:rsid w:val="207AB7B6"/>
    <w:rsid w:val="207BE50D"/>
    <w:rsid w:val="207E7860"/>
    <w:rsid w:val="20860D5C"/>
    <w:rsid w:val="20961290"/>
    <w:rsid w:val="20D0CF4D"/>
    <w:rsid w:val="20E8FC6A"/>
    <w:rsid w:val="20F9072F"/>
    <w:rsid w:val="213BD8A7"/>
    <w:rsid w:val="213D7033"/>
    <w:rsid w:val="216BCD6E"/>
    <w:rsid w:val="21709874"/>
    <w:rsid w:val="2172E3D0"/>
    <w:rsid w:val="21944C6B"/>
    <w:rsid w:val="21A9C27C"/>
    <w:rsid w:val="21AF33C5"/>
    <w:rsid w:val="21BF7221"/>
    <w:rsid w:val="21CCD18E"/>
    <w:rsid w:val="21D7D590"/>
    <w:rsid w:val="21E62E5A"/>
    <w:rsid w:val="21FE07B6"/>
    <w:rsid w:val="220709A1"/>
    <w:rsid w:val="22150E62"/>
    <w:rsid w:val="221645EE"/>
    <w:rsid w:val="224BC9C3"/>
    <w:rsid w:val="22510960"/>
    <w:rsid w:val="22562BB5"/>
    <w:rsid w:val="228DCDCD"/>
    <w:rsid w:val="22972CC5"/>
    <w:rsid w:val="22A03124"/>
    <w:rsid w:val="22A06DE9"/>
    <w:rsid w:val="22A57996"/>
    <w:rsid w:val="22BE71A9"/>
    <w:rsid w:val="22CD5766"/>
    <w:rsid w:val="22CF866E"/>
    <w:rsid w:val="22D5C966"/>
    <w:rsid w:val="22E4FC7A"/>
    <w:rsid w:val="22E87FB4"/>
    <w:rsid w:val="230454DA"/>
    <w:rsid w:val="232B9152"/>
    <w:rsid w:val="233C4D12"/>
    <w:rsid w:val="2351DB9B"/>
    <w:rsid w:val="239411EC"/>
    <w:rsid w:val="23955741"/>
    <w:rsid w:val="239A1488"/>
    <w:rsid w:val="23A871E6"/>
    <w:rsid w:val="23AC74B0"/>
    <w:rsid w:val="23D29F35"/>
    <w:rsid w:val="23ED564F"/>
    <w:rsid w:val="23F463D3"/>
    <w:rsid w:val="23FE58A7"/>
    <w:rsid w:val="2411CF10"/>
    <w:rsid w:val="2412B08D"/>
    <w:rsid w:val="242694F3"/>
    <w:rsid w:val="24290718"/>
    <w:rsid w:val="242EA8E6"/>
    <w:rsid w:val="24334D3B"/>
    <w:rsid w:val="244C12D4"/>
    <w:rsid w:val="2457949A"/>
    <w:rsid w:val="24B13082"/>
    <w:rsid w:val="24B88111"/>
    <w:rsid w:val="24C19667"/>
    <w:rsid w:val="24CE8636"/>
    <w:rsid w:val="24D0F546"/>
    <w:rsid w:val="24DB23C5"/>
    <w:rsid w:val="24E69C4E"/>
    <w:rsid w:val="24F599C2"/>
    <w:rsid w:val="24F5EBD4"/>
    <w:rsid w:val="24FB1C48"/>
    <w:rsid w:val="2500F574"/>
    <w:rsid w:val="252E4F30"/>
    <w:rsid w:val="25490493"/>
    <w:rsid w:val="254DA42D"/>
    <w:rsid w:val="25559E74"/>
    <w:rsid w:val="2557C18B"/>
    <w:rsid w:val="2565D303"/>
    <w:rsid w:val="25AF6391"/>
    <w:rsid w:val="25B96355"/>
    <w:rsid w:val="25BEC10F"/>
    <w:rsid w:val="25D91F71"/>
    <w:rsid w:val="25EB67B0"/>
    <w:rsid w:val="25F70E9E"/>
    <w:rsid w:val="25FF9C05"/>
    <w:rsid w:val="260100DB"/>
    <w:rsid w:val="26095608"/>
    <w:rsid w:val="26324F3B"/>
    <w:rsid w:val="26476FEF"/>
    <w:rsid w:val="264BFD64"/>
    <w:rsid w:val="264E1D68"/>
    <w:rsid w:val="26537354"/>
    <w:rsid w:val="2660A25B"/>
    <w:rsid w:val="2672A05E"/>
    <w:rsid w:val="26743EFA"/>
    <w:rsid w:val="268B6FB3"/>
    <w:rsid w:val="26BF71E7"/>
    <w:rsid w:val="26C7FF86"/>
    <w:rsid w:val="26CB69F5"/>
    <w:rsid w:val="26D9E06D"/>
    <w:rsid w:val="26DBC250"/>
    <w:rsid w:val="26EBDA90"/>
    <w:rsid w:val="26FB2AF9"/>
    <w:rsid w:val="27020277"/>
    <w:rsid w:val="2725EC20"/>
    <w:rsid w:val="272931ED"/>
    <w:rsid w:val="2768E6A4"/>
    <w:rsid w:val="278144FB"/>
    <w:rsid w:val="279B1D4C"/>
    <w:rsid w:val="27A8F465"/>
    <w:rsid w:val="27C67B06"/>
    <w:rsid w:val="27C9D933"/>
    <w:rsid w:val="27D73A90"/>
    <w:rsid w:val="27F45722"/>
    <w:rsid w:val="281ED195"/>
    <w:rsid w:val="282DE7B6"/>
    <w:rsid w:val="282EBA39"/>
    <w:rsid w:val="2834F91C"/>
    <w:rsid w:val="2847ED92"/>
    <w:rsid w:val="2858B0AE"/>
    <w:rsid w:val="2895EA77"/>
    <w:rsid w:val="289EE102"/>
    <w:rsid w:val="289F8B52"/>
    <w:rsid w:val="28BC1C92"/>
    <w:rsid w:val="28C9BD4C"/>
    <w:rsid w:val="28F61D66"/>
    <w:rsid w:val="28FAF6D9"/>
    <w:rsid w:val="290C8CDA"/>
    <w:rsid w:val="291958B0"/>
    <w:rsid w:val="2921E586"/>
    <w:rsid w:val="29420467"/>
    <w:rsid w:val="294FD6BF"/>
    <w:rsid w:val="2968741D"/>
    <w:rsid w:val="296A661D"/>
    <w:rsid w:val="29705DF7"/>
    <w:rsid w:val="29858A4F"/>
    <w:rsid w:val="29872AEF"/>
    <w:rsid w:val="29C0E9AB"/>
    <w:rsid w:val="29D2FF59"/>
    <w:rsid w:val="29FD5163"/>
    <w:rsid w:val="29FE9E2C"/>
    <w:rsid w:val="2A1D05B4"/>
    <w:rsid w:val="2A1E99AF"/>
    <w:rsid w:val="2A2B5D59"/>
    <w:rsid w:val="2A3C0F45"/>
    <w:rsid w:val="2A468218"/>
    <w:rsid w:val="2A4B172A"/>
    <w:rsid w:val="2A5685C5"/>
    <w:rsid w:val="2A6F9C46"/>
    <w:rsid w:val="2AA2F9B9"/>
    <w:rsid w:val="2AAA758B"/>
    <w:rsid w:val="2AAC7E49"/>
    <w:rsid w:val="2AB4A38D"/>
    <w:rsid w:val="2AB6531D"/>
    <w:rsid w:val="2AC056D2"/>
    <w:rsid w:val="2AC2CD43"/>
    <w:rsid w:val="2AC948B8"/>
    <w:rsid w:val="2ADC430B"/>
    <w:rsid w:val="2AEBCA4F"/>
    <w:rsid w:val="2AF30F95"/>
    <w:rsid w:val="2AFB6C48"/>
    <w:rsid w:val="2B0437C5"/>
    <w:rsid w:val="2B341E27"/>
    <w:rsid w:val="2B3F250E"/>
    <w:rsid w:val="2B4769AC"/>
    <w:rsid w:val="2B4CB14C"/>
    <w:rsid w:val="2B5A5067"/>
    <w:rsid w:val="2B67B717"/>
    <w:rsid w:val="2B724082"/>
    <w:rsid w:val="2B7AFAB1"/>
    <w:rsid w:val="2B85949F"/>
    <w:rsid w:val="2B877A71"/>
    <w:rsid w:val="2B8E9697"/>
    <w:rsid w:val="2BA0FC28"/>
    <w:rsid w:val="2BE4D00F"/>
    <w:rsid w:val="2BF8A535"/>
    <w:rsid w:val="2C18DFA1"/>
    <w:rsid w:val="2C236482"/>
    <w:rsid w:val="2C3C801B"/>
    <w:rsid w:val="2C41EE79"/>
    <w:rsid w:val="2C45285F"/>
    <w:rsid w:val="2C481C99"/>
    <w:rsid w:val="2C5E5A26"/>
    <w:rsid w:val="2CB26DF1"/>
    <w:rsid w:val="2CDB6845"/>
    <w:rsid w:val="2CF576AD"/>
    <w:rsid w:val="2CFD7744"/>
    <w:rsid w:val="2CFF45AD"/>
    <w:rsid w:val="2D205242"/>
    <w:rsid w:val="2D4FB9B0"/>
    <w:rsid w:val="2D5CA6DB"/>
    <w:rsid w:val="2D72866A"/>
    <w:rsid w:val="2D83D5C2"/>
    <w:rsid w:val="2D9B4F2F"/>
    <w:rsid w:val="2D9C275B"/>
    <w:rsid w:val="2D9C307C"/>
    <w:rsid w:val="2DBA2F0D"/>
    <w:rsid w:val="2DC94843"/>
    <w:rsid w:val="2E09753E"/>
    <w:rsid w:val="2E125DCC"/>
    <w:rsid w:val="2E175F8D"/>
    <w:rsid w:val="2E19522A"/>
    <w:rsid w:val="2E5C4FA8"/>
    <w:rsid w:val="2E761A21"/>
    <w:rsid w:val="2E92E18C"/>
    <w:rsid w:val="2EB00428"/>
    <w:rsid w:val="2EB44AF5"/>
    <w:rsid w:val="2ED473F4"/>
    <w:rsid w:val="2ED55306"/>
    <w:rsid w:val="2EE3DD9F"/>
    <w:rsid w:val="2EFBDFB7"/>
    <w:rsid w:val="2EFFFC7B"/>
    <w:rsid w:val="2F4FA752"/>
    <w:rsid w:val="2F570DE8"/>
    <w:rsid w:val="2F5ABCCC"/>
    <w:rsid w:val="2F8653F6"/>
    <w:rsid w:val="2F9043AF"/>
    <w:rsid w:val="2F9B08F9"/>
    <w:rsid w:val="2F9D88A6"/>
    <w:rsid w:val="2FA9C0DB"/>
    <w:rsid w:val="2FAB25BB"/>
    <w:rsid w:val="2FBF5643"/>
    <w:rsid w:val="2FC8B5F0"/>
    <w:rsid w:val="2FD37EB5"/>
    <w:rsid w:val="2FF27CD8"/>
    <w:rsid w:val="2FFAA5D4"/>
    <w:rsid w:val="3004D231"/>
    <w:rsid w:val="302D7690"/>
    <w:rsid w:val="303DF481"/>
    <w:rsid w:val="305059AE"/>
    <w:rsid w:val="307256D1"/>
    <w:rsid w:val="3075F5E4"/>
    <w:rsid w:val="3097D39C"/>
    <w:rsid w:val="30B4E14F"/>
    <w:rsid w:val="30CDEEEC"/>
    <w:rsid w:val="30DC545B"/>
    <w:rsid w:val="30E7E528"/>
    <w:rsid w:val="30F0A58A"/>
    <w:rsid w:val="30F3BF12"/>
    <w:rsid w:val="31320C94"/>
    <w:rsid w:val="31407D26"/>
    <w:rsid w:val="314527DA"/>
    <w:rsid w:val="3146E013"/>
    <w:rsid w:val="31E2EB28"/>
    <w:rsid w:val="322C53FD"/>
    <w:rsid w:val="323B5BB2"/>
    <w:rsid w:val="3247DF0E"/>
    <w:rsid w:val="324AAB8F"/>
    <w:rsid w:val="327DE81A"/>
    <w:rsid w:val="3294D1C3"/>
    <w:rsid w:val="329BC03E"/>
    <w:rsid w:val="32AE1B9C"/>
    <w:rsid w:val="32C1EFBF"/>
    <w:rsid w:val="32C984D2"/>
    <w:rsid w:val="32CB588A"/>
    <w:rsid w:val="32DAA9DB"/>
    <w:rsid w:val="32EB8D0D"/>
    <w:rsid w:val="32F49B30"/>
    <w:rsid w:val="3308438C"/>
    <w:rsid w:val="3337FBB8"/>
    <w:rsid w:val="33623DD4"/>
    <w:rsid w:val="3363BF18"/>
    <w:rsid w:val="33653DE6"/>
    <w:rsid w:val="3372D9A4"/>
    <w:rsid w:val="3380064A"/>
    <w:rsid w:val="3381352B"/>
    <w:rsid w:val="33840545"/>
    <w:rsid w:val="33918066"/>
    <w:rsid w:val="33A615BE"/>
    <w:rsid w:val="33B2710A"/>
    <w:rsid w:val="33B72825"/>
    <w:rsid w:val="33E62456"/>
    <w:rsid w:val="33FAEC42"/>
    <w:rsid w:val="340EB68E"/>
    <w:rsid w:val="34364DB6"/>
    <w:rsid w:val="3441AFAF"/>
    <w:rsid w:val="34431418"/>
    <w:rsid w:val="34743BB5"/>
    <w:rsid w:val="34773D2F"/>
    <w:rsid w:val="3486AD1B"/>
    <w:rsid w:val="348F7354"/>
    <w:rsid w:val="349BFB0B"/>
    <w:rsid w:val="34B75F29"/>
    <w:rsid w:val="34B951B6"/>
    <w:rsid w:val="34C5144E"/>
    <w:rsid w:val="35061E3C"/>
    <w:rsid w:val="350C6FFB"/>
    <w:rsid w:val="350D36CA"/>
    <w:rsid w:val="35243AC7"/>
    <w:rsid w:val="3538ED86"/>
    <w:rsid w:val="35434EB1"/>
    <w:rsid w:val="354CF7AB"/>
    <w:rsid w:val="354DE5BD"/>
    <w:rsid w:val="3557A072"/>
    <w:rsid w:val="35581FE1"/>
    <w:rsid w:val="35639715"/>
    <w:rsid w:val="356C2DCB"/>
    <w:rsid w:val="35746EE4"/>
    <w:rsid w:val="358961A9"/>
    <w:rsid w:val="3593A680"/>
    <w:rsid w:val="3598DC70"/>
    <w:rsid w:val="359901E7"/>
    <w:rsid w:val="359C1ACE"/>
    <w:rsid w:val="35C1D48B"/>
    <w:rsid w:val="35C380C9"/>
    <w:rsid w:val="35D44BDA"/>
    <w:rsid w:val="35EA6857"/>
    <w:rsid w:val="35EB0BD3"/>
    <w:rsid w:val="35F608AE"/>
    <w:rsid w:val="361E7455"/>
    <w:rsid w:val="3622787D"/>
    <w:rsid w:val="365D9331"/>
    <w:rsid w:val="366E65BF"/>
    <w:rsid w:val="369D1F05"/>
    <w:rsid w:val="36A87030"/>
    <w:rsid w:val="36B3AF7A"/>
    <w:rsid w:val="36B640C2"/>
    <w:rsid w:val="36CFAA02"/>
    <w:rsid w:val="36DE9FA1"/>
    <w:rsid w:val="36FADDF8"/>
    <w:rsid w:val="371C8177"/>
    <w:rsid w:val="372D5C53"/>
    <w:rsid w:val="37346722"/>
    <w:rsid w:val="373A11EF"/>
    <w:rsid w:val="37614C15"/>
    <w:rsid w:val="37686BFD"/>
    <w:rsid w:val="37955F2D"/>
    <w:rsid w:val="3798268C"/>
    <w:rsid w:val="379EB638"/>
    <w:rsid w:val="37C15CED"/>
    <w:rsid w:val="37FA2DE1"/>
    <w:rsid w:val="380AA20D"/>
    <w:rsid w:val="381CB7ED"/>
    <w:rsid w:val="3826F806"/>
    <w:rsid w:val="383107C8"/>
    <w:rsid w:val="38462091"/>
    <w:rsid w:val="384AEDAA"/>
    <w:rsid w:val="3851E69C"/>
    <w:rsid w:val="3854FFC4"/>
    <w:rsid w:val="386B334C"/>
    <w:rsid w:val="386EA75F"/>
    <w:rsid w:val="38794F97"/>
    <w:rsid w:val="38A17D7C"/>
    <w:rsid w:val="38C839A1"/>
    <w:rsid w:val="39086231"/>
    <w:rsid w:val="390A6B50"/>
    <w:rsid w:val="390C8561"/>
    <w:rsid w:val="3910D634"/>
    <w:rsid w:val="392C296D"/>
    <w:rsid w:val="39385E54"/>
    <w:rsid w:val="3943CD73"/>
    <w:rsid w:val="39475234"/>
    <w:rsid w:val="394EEEC6"/>
    <w:rsid w:val="3951A8E8"/>
    <w:rsid w:val="3959787E"/>
    <w:rsid w:val="395A2AB1"/>
    <w:rsid w:val="3997ABB3"/>
    <w:rsid w:val="39A32429"/>
    <w:rsid w:val="39C237CD"/>
    <w:rsid w:val="39C67E53"/>
    <w:rsid w:val="39E75643"/>
    <w:rsid w:val="3A0F4884"/>
    <w:rsid w:val="3A1DFA31"/>
    <w:rsid w:val="3A686F69"/>
    <w:rsid w:val="3A79298B"/>
    <w:rsid w:val="3A96B74B"/>
    <w:rsid w:val="3A98CFF1"/>
    <w:rsid w:val="3AAB3A55"/>
    <w:rsid w:val="3AAD5F7F"/>
    <w:rsid w:val="3ABC0FE4"/>
    <w:rsid w:val="3AC4B2E8"/>
    <w:rsid w:val="3AD5BD37"/>
    <w:rsid w:val="3AE98088"/>
    <w:rsid w:val="3AECEFBF"/>
    <w:rsid w:val="3AF351D4"/>
    <w:rsid w:val="3B04FAB0"/>
    <w:rsid w:val="3B066E87"/>
    <w:rsid w:val="3B1878C5"/>
    <w:rsid w:val="3B1E0183"/>
    <w:rsid w:val="3B2C5786"/>
    <w:rsid w:val="3B40B69F"/>
    <w:rsid w:val="3B49455A"/>
    <w:rsid w:val="3B583756"/>
    <w:rsid w:val="3B6587DC"/>
    <w:rsid w:val="3B66BBD9"/>
    <w:rsid w:val="3B89EC22"/>
    <w:rsid w:val="3B91B361"/>
    <w:rsid w:val="3B94A609"/>
    <w:rsid w:val="3BB49568"/>
    <w:rsid w:val="3BBF9C07"/>
    <w:rsid w:val="3BC12224"/>
    <w:rsid w:val="3BC1C1DF"/>
    <w:rsid w:val="3BCAFFDD"/>
    <w:rsid w:val="3BD764F4"/>
    <w:rsid w:val="3BE7EE9E"/>
    <w:rsid w:val="3BEB0688"/>
    <w:rsid w:val="3BEEA8F5"/>
    <w:rsid w:val="3C119888"/>
    <w:rsid w:val="3C253091"/>
    <w:rsid w:val="3C314BDC"/>
    <w:rsid w:val="3C46F568"/>
    <w:rsid w:val="3C4D3128"/>
    <w:rsid w:val="3C4D5DD9"/>
    <w:rsid w:val="3C50CE22"/>
    <w:rsid w:val="3C5F20BB"/>
    <w:rsid w:val="3C60EE1D"/>
    <w:rsid w:val="3C62C12C"/>
    <w:rsid w:val="3C6CCB58"/>
    <w:rsid w:val="3C736928"/>
    <w:rsid w:val="3C7E13CB"/>
    <w:rsid w:val="3C7FE648"/>
    <w:rsid w:val="3CA307E0"/>
    <w:rsid w:val="3CA3AD6C"/>
    <w:rsid w:val="3CAA7CC3"/>
    <w:rsid w:val="3CB72C4D"/>
    <w:rsid w:val="3CB8A24C"/>
    <w:rsid w:val="3CB94828"/>
    <w:rsid w:val="3CBCC94B"/>
    <w:rsid w:val="3CDCC367"/>
    <w:rsid w:val="3CEDC879"/>
    <w:rsid w:val="3D23ECCE"/>
    <w:rsid w:val="3D3BCDEF"/>
    <w:rsid w:val="3D3EC579"/>
    <w:rsid w:val="3D4EF527"/>
    <w:rsid w:val="3D52054D"/>
    <w:rsid w:val="3D70D196"/>
    <w:rsid w:val="3D8104B4"/>
    <w:rsid w:val="3D8713E3"/>
    <w:rsid w:val="3D8A89E9"/>
    <w:rsid w:val="3D93DAB4"/>
    <w:rsid w:val="3D96BF49"/>
    <w:rsid w:val="3D9D0EBE"/>
    <w:rsid w:val="3DB23C97"/>
    <w:rsid w:val="3DCD599B"/>
    <w:rsid w:val="3DCE2BD6"/>
    <w:rsid w:val="3DF01024"/>
    <w:rsid w:val="3DF0D20A"/>
    <w:rsid w:val="3DF19ED1"/>
    <w:rsid w:val="3DF6F6C8"/>
    <w:rsid w:val="3E07BF3F"/>
    <w:rsid w:val="3E1B26B9"/>
    <w:rsid w:val="3E2221AA"/>
    <w:rsid w:val="3E4960AF"/>
    <w:rsid w:val="3E5BB7EF"/>
    <w:rsid w:val="3E720F7B"/>
    <w:rsid w:val="3E7272AD"/>
    <w:rsid w:val="3E9EADDF"/>
    <w:rsid w:val="3EAB85BE"/>
    <w:rsid w:val="3EAED32C"/>
    <w:rsid w:val="3EB189D6"/>
    <w:rsid w:val="3EBE6C82"/>
    <w:rsid w:val="3EBFF5F2"/>
    <w:rsid w:val="3ECE18A5"/>
    <w:rsid w:val="3EDF01FE"/>
    <w:rsid w:val="3F03DAE1"/>
    <w:rsid w:val="3F0D54CF"/>
    <w:rsid w:val="3F345D98"/>
    <w:rsid w:val="3F34C5F5"/>
    <w:rsid w:val="3F5EC75B"/>
    <w:rsid w:val="3F79BFBF"/>
    <w:rsid w:val="3F8F8611"/>
    <w:rsid w:val="3FAE57C2"/>
    <w:rsid w:val="3FB1F23F"/>
    <w:rsid w:val="3FC9127C"/>
    <w:rsid w:val="3FEA61B2"/>
    <w:rsid w:val="3FF1D6A3"/>
    <w:rsid w:val="400D3445"/>
    <w:rsid w:val="4019692D"/>
    <w:rsid w:val="401A4723"/>
    <w:rsid w:val="401C120C"/>
    <w:rsid w:val="4027464F"/>
    <w:rsid w:val="40322496"/>
    <w:rsid w:val="4032CA6F"/>
    <w:rsid w:val="404464F1"/>
    <w:rsid w:val="404F55F4"/>
    <w:rsid w:val="407359B9"/>
    <w:rsid w:val="4077BCC0"/>
    <w:rsid w:val="4089B182"/>
    <w:rsid w:val="40A1A712"/>
    <w:rsid w:val="40D14A77"/>
    <w:rsid w:val="40DDD16A"/>
    <w:rsid w:val="4101443D"/>
    <w:rsid w:val="410E6869"/>
    <w:rsid w:val="41197B1C"/>
    <w:rsid w:val="413D010C"/>
    <w:rsid w:val="413DD0ED"/>
    <w:rsid w:val="4141A82D"/>
    <w:rsid w:val="414525D0"/>
    <w:rsid w:val="4146BDCE"/>
    <w:rsid w:val="41539641"/>
    <w:rsid w:val="4157E2C5"/>
    <w:rsid w:val="4177B771"/>
    <w:rsid w:val="4184B117"/>
    <w:rsid w:val="418D2FE8"/>
    <w:rsid w:val="419641AF"/>
    <w:rsid w:val="4199EE99"/>
    <w:rsid w:val="41A7C2AC"/>
    <w:rsid w:val="41B95623"/>
    <w:rsid w:val="41E3B5B4"/>
    <w:rsid w:val="41E7563C"/>
    <w:rsid w:val="41F066BC"/>
    <w:rsid w:val="4214D6C5"/>
    <w:rsid w:val="423F4EA3"/>
    <w:rsid w:val="424D947B"/>
    <w:rsid w:val="427042EA"/>
    <w:rsid w:val="427B87C4"/>
    <w:rsid w:val="427CAFBC"/>
    <w:rsid w:val="42827314"/>
    <w:rsid w:val="428B8279"/>
    <w:rsid w:val="429E28AE"/>
    <w:rsid w:val="42A68869"/>
    <w:rsid w:val="42B5D9A6"/>
    <w:rsid w:val="42BE3550"/>
    <w:rsid w:val="42C83799"/>
    <w:rsid w:val="42C87492"/>
    <w:rsid w:val="4309D964"/>
    <w:rsid w:val="431944B0"/>
    <w:rsid w:val="4342B4A5"/>
    <w:rsid w:val="434A8771"/>
    <w:rsid w:val="435D1E81"/>
    <w:rsid w:val="436A14E8"/>
    <w:rsid w:val="438D7666"/>
    <w:rsid w:val="439B46AD"/>
    <w:rsid w:val="43A11648"/>
    <w:rsid w:val="43B2D550"/>
    <w:rsid w:val="43D8BE89"/>
    <w:rsid w:val="43FD2102"/>
    <w:rsid w:val="44615BF5"/>
    <w:rsid w:val="446A579F"/>
    <w:rsid w:val="447FC613"/>
    <w:rsid w:val="44858C73"/>
    <w:rsid w:val="44A30E36"/>
    <w:rsid w:val="44AA19FB"/>
    <w:rsid w:val="44BB5716"/>
    <w:rsid w:val="4515AC86"/>
    <w:rsid w:val="451D4992"/>
    <w:rsid w:val="45526E51"/>
    <w:rsid w:val="458A3A60"/>
    <w:rsid w:val="45A788A2"/>
    <w:rsid w:val="45DAFB9E"/>
    <w:rsid w:val="45E0DE1A"/>
    <w:rsid w:val="45E76114"/>
    <w:rsid w:val="45FE72D1"/>
    <w:rsid w:val="4606D05E"/>
    <w:rsid w:val="4625B331"/>
    <w:rsid w:val="463318A2"/>
    <w:rsid w:val="4635943A"/>
    <w:rsid w:val="46428557"/>
    <w:rsid w:val="465B6A14"/>
    <w:rsid w:val="465FA2E7"/>
    <w:rsid w:val="46696FFB"/>
    <w:rsid w:val="467B6ED4"/>
    <w:rsid w:val="467CB928"/>
    <w:rsid w:val="467FF997"/>
    <w:rsid w:val="46DE70B1"/>
    <w:rsid w:val="470C386C"/>
    <w:rsid w:val="476FA4FE"/>
    <w:rsid w:val="47736174"/>
    <w:rsid w:val="47835211"/>
    <w:rsid w:val="478BE15D"/>
    <w:rsid w:val="4791BB3B"/>
    <w:rsid w:val="47A771F9"/>
    <w:rsid w:val="47B612E8"/>
    <w:rsid w:val="47C8AD56"/>
    <w:rsid w:val="47D921D8"/>
    <w:rsid w:val="47EADCD4"/>
    <w:rsid w:val="47F1FF21"/>
    <w:rsid w:val="47FF7E7C"/>
    <w:rsid w:val="4800B6E3"/>
    <w:rsid w:val="4808F0C4"/>
    <w:rsid w:val="481CF613"/>
    <w:rsid w:val="482C6395"/>
    <w:rsid w:val="4830F765"/>
    <w:rsid w:val="4841B7F2"/>
    <w:rsid w:val="485BBDD1"/>
    <w:rsid w:val="488E79AE"/>
    <w:rsid w:val="489E0FFD"/>
    <w:rsid w:val="48A97F43"/>
    <w:rsid w:val="48B7F871"/>
    <w:rsid w:val="48D00614"/>
    <w:rsid w:val="48E428E9"/>
    <w:rsid w:val="48E906DB"/>
    <w:rsid w:val="48EDFD66"/>
    <w:rsid w:val="4904A795"/>
    <w:rsid w:val="49343DD4"/>
    <w:rsid w:val="494939AB"/>
    <w:rsid w:val="494F498C"/>
    <w:rsid w:val="49891A8E"/>
    <w:rsid w:val="4999E792"/>
    <w:rsid w:val="499F8EBC"/>
    <w:rsid w:val="49A74352"/>
    <w:rsid w:val="49D30853"/>
    <w:rsid w:val="49E5E37E"/>
    <w:rsid w:val="49E901BD"/>
    <w:rsid w:val="4A14DD19"/>
    <w:rsid w:val="4A2154A1"/>
    <w:rsid w:val="4A472B08"/>
    <w:rsid w:val="4A48E25B"/>
    <w:rsid w:val="4A4D8068"/>
    <w:rsid w:val="4A4F047E"/>
    <w:rsid w:val="4A4F939F"/>
    <w:rsid w:val="4A5E540E"/>
    <w:rsid w:val="4A67DACE"/>
    <w:rsid w:val="4A97B062"/>
    <w:rsid w:val="4AAADEAB"/>
    <w:rsid w:val="4AD216D7"/>
    <w:rsid w:val="4AD6588B"/>
    <w:rsid w:val="4ADE6316"/>
    <w:rsid w:val="4AE23EDC"/>
    <w:rsid w:val="4AFA37D8"/>
    <w:rsid w:val="4B04ADA5"/>
    <w:rsid w:val="4B118BC4"/>
    <w:rsid w:val="4B17DD1D"/>
    <w:rsid w:val="4B2BCD27"/>
    <w:rsid w:val="4B2ED498"/>
    <w:rsid w:val="4B917F1E"/>
    <w:rsid w:val="4BA0A3E1"/>
    <w:rsid w:val="4BB1C99A"/>
    <w:rsid w:val="4BC56FB3"/>
    <w:rsid w:val="4BD71FD1"/>
    <w:rsid w:val="4BDA8619"/>
    <w:rsid w:val="4BE118EB"/>
    <w:rsid w:val="4BED9211"/>
    <w:rsid w:val="4C0EE38D"/>
    <w:rsid w:val="4C22D5F1"/>
    <w:rsid w:val="4C3AC505"/>
    <w:rsid w:val="4C45A519"/>
    <w:rsid w:val="4C535C17"/>
    <w:rsid w:val="4C62FD1B"/>
    <w:rsid w:val="4C6FF613"/>
    <w:rsid w:val="4C906B54"/>
    <w:rsid w:val="4C92283F"/>
    <w:rsid w:val="4CB8F598"/>
    <w:rsid w:val="4CBF8DF4"/>
    <w:rsid w:val="4CC7981B"/>
    <w:rsid w:val="4CF57605"/>
    <w:rsid w:val="4D11E122"/>
    <w:rsid w:val="4D397100"/>
    <w:rsid w:val="4D3E67B7"/>
    <w:rsid w:val="4D3E86B4"/>
    <w:rsid w:val="4D67BF9F"/>
    <w:rsid w:val="4D76542B"/>
    <w:rsid w:val="4D784974"/>
    <w:rsid w:val="4D84EE33"/>
    <w:rsid w:val="4DA922F3"/>
    <w:rsid w:val="4DC51BF4"/>
    <w:rsid w:val="4DCB53A0"/>
    <w:rsid w:val="4DCC6242"/>
    <w:rsid w:val="4DD234D8"/>
    <w:rsid w:val="4DD4E564"/>
    <w:rsid w:val="4DDCF65B"/>
    <w:rsid w:val="4E0C8E2D"/>
    <w:rsid w:val="4E228E99"/>
    <w:rsid w:val="4E3EB87B"/>
    <w:rsid w:val="4E470325"/>
    <w:rsid w:val="4E613AD7"/>
    <w:rsid w:val="4E69207D"/>
    <w:rsid w:val="4E6CD38E"/>
    <w:rsid w:val="4E6EDC22"/>
    <w:rsid w:val="4E7955B1"/>
    <w:rsid w:val="4E931C5D"/>
    <w:rsid w:val="4E94996F"/>
    <w:rsid w:val="4E9C4C34"/>
    <w:rsid w:val="4EB1F183"/>
    <w:rsid w:val="4ECED686"/>
    <w:rsid w:val="4ED62422"/>
    <w:rsid w:val="4EDF6CEF"/>
    <w:rsid w:val="4EE10B7D"/>
    <w:rsid w:val="4EE6E4B2"/>
    <w:rsid w:val="4EF16554"/>
    <w:rsid w:val="4F0BED31"/>
    <w:rsid w:val="4F0CAB64"/>
    <w:rsid w:val="4F141B7B"/>
    <w:rsid w:val="4F18F1DA"/>
    <w:rsid w:val="4F58C4BC"/>
    <w:rsid w:val="4F6BD5C9"/>
    <w:rsid w:val="4F803DA1"/>
    <w:rsid w:val="4F82416F"/>
    <w:rsid w:val="4F8675D2"/>
    <w:rsid w:val="4F8CF299"/>
    <w:rsid w:val="4F8D59DD"/>
    <w:rsid w:val="4F9A30C7"/>
    <w:rsid w:val="4FC37F82"/>
    <w:rsid w:val="4FD2B6B7"/>
    <w:rsid w:val="4FDCDE0A"/>
    <w:rsid w:val="5010403C"/>
    <w:rsid w:val="501B7A9E"/>
    <w:rsid w:val="503237D3"/>
    <w:rsid w:val="503C641B"/>
    <w:rsid w:val="504CCEB4"/>
    <w:rsid w:val="507B184A"/>
    <w:rsid w:val="5080F2A3"/>
    <w:rsid w:val="5084F85D"/>
    <w:rsid w:val="509E7E12"/>
    <w:rsid w:val="50A1404D"/>
    <w:rsid w:val="50A3CAAA"/>
    <w:rsid w:val="50AC8804"/>
    <w:rsid w:val="50B71E1C"/>
    <w:rsid w:val="50B97792"/>
    <w:rsid w:val="50BEB443"/>
    <w:rsid w:val="50D2B208"/>
    <w:rsid w:val="50D6F336"/>
    <w:rsid w:val="50DC05F5"/>
    <w:rsid w:val="50E88D4F"/>
    <w:rsid w:val="50F66A4D"/>
    <w:rsid w:val="50F80726"/>
    <w:rsid w:val="51087528"/>
    <w:rsid w:val="5114A5F3"/>
    <w:rsid w:val="512DAD61"/>
    <w:rsid w:val="514EFFFC"/>
    <w:rsid w:val="51661406"/>
    <w:rsid w:val="517C5CB4"/>
    <w:rsid w:val="5182C5A6"/>
    <w:rsid w:val="51A65EE7"/>
    <w:rsid w:val="51BB3D2C"/>
    <w:rsid w:val="51CC5CA2"/>
    <w:rsid w:val="51CD35BC"/>
    <w:rsid w:val="51CECE3F"/>
    <w:rsid w:val="51E01D2B"/>
    <w:rsid w:val="51E896B3"/>
    <w:rsid w:val="51EF7FF3"/>
    <w:rsid w:val="5200A6AC"/>
    <w:rsid w:val="521F76DC"/>
    <w:rsid w:val="5226B8FE"/>
    <w:rsid w:val="522EE2C0"/>
    <w:rsid w:val="5233AF63"/>
    <w:rsid w:val="523ECB07"/>
    <w:rsid w:val="52515D71"/>
    <w:rsid w:val="526F5B48"/>
    <w:rsid w:val="5271BFFC"/>
    <w:rsid w:val="5277620B"/>
    <w:rsid w:val="5294D8E2"/>
    <w:rsid w:val="529F9248"/>
    <w:rsid w:val="52A05E8C"/>
    <w:rsid w:val="52B04B0E"/>
    <w:rsid w:val="52C303ED"/>
    <w:rsid w:val="52D4D201"/>
    <w:rsid w:val="52DD6ECB"/>
    <w:rsid w:val="52E841BF"/>
    <w:rsid w:val="52EBDC91"/>
    <w:rsid w:val="52ED37A9"/>
    <w:rsid w:val="52F02F22"/>
    <w:rsid w:val="52FA9253"/>
    <w:rsid w:val="531268C4"/>
    <w:rsid w:val="53234D74"/>
    <w:rsid w:val="532CF904"/>
    <w:rsid w:val="533BDE22"/>
    <w:rsid w:val="534224E2"/>
    <w:rsid w:val="5347A284"/>
    <w:rsid w:val="5379B324"/>
    <w:rsid w:val="537BDD2D"/>
    <w:rsid w:val="537C6A60"/>
    <w:rsid w:val="53826458"/>
    <w:rsid w:val="53859A17"/>
    <w:rsid w:val="538B08E8"/>
    <w:rsid w:val="539C68CD"/>
    <w:rsid w:val="53A397A5"/>
    <w:rsid w:val="53AD5FB7"/>
    <w:rsid w:val="53C77BE5"/>
    <w:rsid w:val="53E02C65"/>
    <w:rsid w:val="53F1FB50"/>
    <w:rsid w:val="53F75EA0"/>
    <w:rsid w:val="53F96BC3"/>
    <w:rsid w:val="5406E46E"/>
    <w:rsid w:val="540E5706"/>
    <w:rsid w:val="5429F2C8"/>
    <w:rsid w:val="542F513A"/>
    <w:rsid w:val="54386CAA"/>
    <w:rsid w:val="544A34C1"/>
    <w:rsid w:val="545A3FFA"/>
    <w:rsid w:val="5472FF8A"/>
    <w:rsid w:val="547D8E78"/>
    <w:rsid w:val="5482EBFE"/>
    <w:rsid w:val="54837E92"/>
    <w:rsid w:val="549E7F1F"/>
    <w:rsid w:val="549E865B"/>
    <w:rsid w:val="54CB166A"/>
    <w:rsid w:val="54E7E6C6"/>
    <w:rsid w:val="54EAD803"/>
    <w:rsid w:val="55062A89"/>
    <w:rsid w:val="5508666D"/>
    <w:rsid w:val="55407451"/>
    <w:rsid w:val="5549C52F"/>
    <w:rsid w:val="5554476F"/>
    <w:rsid w:val="555700AB"/>
    <w:rsid w:val="5568BB69"/>
    <w:rsid w:val="559CA6C2"/>
    <w:rsid w:val="55E14E4B"/>
    <w:rsid w:val="55F3419F"/>
    <w:rsid w:val="55FA60F1"/>
    <w:rsid w:val="56034FFD"/>
    <w:rsid w:val="562B3699"/>
    <w:rsid w:val="564A67CC"/>
    <w:rsid w:val="56583C4A"/>
    <w:rsid w:val="565CC8FC"/>
    <w:rsid w:val="566663AB"/>
    <w:rsid w:val="566AB7DB"/>
    <w:rsid w:val="56788127"/>
    <w:rsid w:val="5682EAA2"/>
    <w:rsid w:val="56B7D16B"/>
    <w:rsid w:val="56CF14BA"/>
    <w:rsid w:val="570720A0"/>
    <w:rsid w:val="5726A2F2"/>
    <w:rsid w:val="57298DBD"/>
    <w:rsid w:val="5735C49B"/>
    <w:rsid w:val="57574225"/>
    <w:rsid w:val="575AE569"/>
    <w:rsid w:val="577CD50E"/>
    <w:rsid w:val="57837B39"/>
    <w:rsid w:val="5789FEA4"/>
    <w:rsid w:val="578B35FE"/>
    <w:rsid w:val="578E4A3F"/>
    <w:rsid w:val="57A4966E"/>
    <w:rsid w:val="57BA2C86"/>
    <w:rsid w:val="57C475FF"/>
    <w:rsid w:val="57C72055"/>
    <w:rsid w:val="57CA8F34"/>
    <w:rsid w:val="57CEEF9B"/>
    <w:rsid w:val="57D5356D"/>
    <w:rsid w:val="57E6ACD1"/>
    <w:rsid w:val="57EB20D6"/>
    <w:rsid w:val="57F91FF7"/>
    <w:rsid w:val="57FBA43A"/>
    <w:rsid w:val="580EA187"/>
    <w:rsid w:val="5821E278"/>
    <w:rsid w:val="584F2EEE"/>
    <w:rsid w:val="5850875D"/>
    <w:rsid w:val="5854C012"/>
    <w:rsid w:val="58550C74"/>
    <w:rsid w:val="5883E924"/>
    <w:rsid w:val="588FDFFE"/>
    <w:rsid w:val="58C7DACB"/>
    <w:rsid w:val="58DC2199"/>
    <w:rsid w:val="58DCFB22"/>
    <w:rsid w:val="58EEC693"/>
    <w:rsid w:val="58F2C53C"/>
    <w:rsid w:val="59092367"/>
    <w:rsid w:val="590ACB20"/>
    <w:rsid w:val="5919F16D"/>
    <w:rsid w:val="594A1BDB"/>
    <w:rsid w:val="595707CD"/>
    <w:rsid w:val="595BD660"/>
    <w:rsid w:val="596FF613"/>
    <w:rsid w:val="597AC78F"/>
    <w:rsid w:val="59801B67"/>
    <w:rsid w:val="598A3988"/>
    <w:rsid w:val="59BDE57D"/>
    <w:rsid w:val="59C8AD35"/>
    <w:rsid w:val="5A02D7AA"/>
    <w:rsid w:val="5A0B5202"/>
    <w:rsid w:val="5A0DEAD0"/>
    <w:rsid w:val="5A11E949"/>
    <w:rsid w:val="5A32200F"/>
    <w:rsid w:val="5A350CBE"/>
    <w:rsid w:val="5A4BAB3A"/>
    <w:rsid w:val="5A71B641"/>
    <w:rsid w:val="5A7D786B"/>
    <w:rsid w:val="5A9211BC"/>
    <w:rsid w:val="5A94BEBA"/>
    <w:rsid w:val="5AA34DA0"/>
    <w:rsid w:val="5AAF4152"/>
    <w:rsid w:val="5AC0EEC2"/>
    <w:rsid w:val="5ACEC0E6"/>
    <w:rsid w:val="5ADDC26C"/>
    <w:rsid w:val="5AFB4A12"/>
    <w:rsid w:val="5B05E1A5"/>
    <w:rsid w:val="5B119035"/>
    <w:rsid w:val="5B72649F"/>
    <w:rsid w:val="5B74968D"/>
    <w:rsid w:val="5B7F748F"/>
    <w:rsid w:val="5B91CB71"/>
    <w:rsid w:val="5B9C9DAF"/>
    <w:rsid w:val="5BA01FA7"/>
    <w:rsid w:val="5BC5581E"/>
    <w:rsid w:val="5BC64451"/>
    <w:rsid w:val="5BC7C06C"/>
    <w:rsid w:val="5BF732DE"/>
    <w:rsid w:val="5C05277C"/>
    <w:rsid w:val="5C11C312"/>
    <w:rsid w:val="5C22B29F"/>
    <w:rsid w:val="5C336460"/>
    <w:rsid w:val="5C3901F3"/>
    <w:rsid w:val="5C585491"/>
    <w:rsid w:val="5CB66284"/>
    <w:rsid w:val="5CBA20DE"/>
    <w:rsid w:val="5CEC49BA"/>
    <w:rsid w:val="5D03179D"/>
    <w:rsid w:val="5D05F229"/>
    <w:rsid w:val="5D06A639"/>
    <w:rsid w:val="5D081F3F"/>
    <w:rsid w:val="5D0ECA5D"/>
    <w:rsid w:val="5D13F18E"/>
    <w:rsid w:val="5D201AF8"/>
    <w:rsid w:val="5D2230A8"/>
    <w:rsid w:val="5D23CBBF"/>
    <w:rsid w:val="5D46F60B"/>
    <w:rsid w:val="5D4AAB97"/>
    <w:rsid w:val="5D4D12C7"/>
    <w:rsid w:val="5D5399B2"/>
    <w:rsid w:val="5D74B44C"/>
    <w:rsid w:val="5D76C491"/>
    <w:rsid w:val="5D7BCBF7"/>
    <w:rsid w:val="5D951596"/>
    <w:rsid w:val="5DA123D1"/>
    <w:rsid w:val="5DA5685F"/>
    <w:rsid w:val="5DB00ADE"/>
    <w:rsid w:val="5DC045F7"/>
    <w:rsid w:val="5DF6B2D5"/>
    <w:rsid w:val="5E2371F0"/>
    <w:rsid w:val="5E4EE32A"/>
    <w:rsid w:val="5E505B1B"/>
    <w:rsid w:val="5E7553A2"/>
    <w:rsid w:val="5E952258"/>
    <w:rsid w:val="5EA152B4"/>
    <w:rsid w:val="5EC6761C"/>
    <w:rsid w:val="5EC6BF65"/>
    <w:rsid w:val="5ECC6D1E"/>
    <w:rsid w:val="5EDEE00B"/>
    <w:rsid w:val="5EE5C89D"/>
    <w:rsid w:val="5EFC3BD8"/>
    <w:rsid w:val="5F00E3FF"/>
    <w:rsid w:val="5F476C23"/>
    <w:rsid w:val="5F536D31"/>
    <w:rsid w:val="5F5D0C19"/>
    <w:rsid w:val="5F8163EA"/>
    <w:rsid w:val="5F93A7BD"/>
    <w:rsid w:val="5F9899DD"/>
    <w:rsid w:val="5FA21FAE"/>
    <w:rsid w:val="5FAC200C"/>
    <w:rsid w:val="5FB09FFD"/>
    <w:rsid w:val="5FDBDB15"/>
    <w:rsid w:val="5FE269DD"/>
    <w:rsid w:val="6005CCF6"/>
    <w:rsid w:val="600A374F"/>
    <w:rsid w:val="6016B6CD"/>
    <w:rsid w:val="603078D5"/>
    <w:rsid w:val="6049F5B6"/>
    <w:rsid w:val="60598B3E"/>
    <w:rsid w:val="606967E1"/>
    <w:rsid w:val="6083066B"/>
    <w:rsid w:val="60A8A043"/>
    <w:rsid w:val="60ABC8E1"/>
    <w:rsid w:val="60B13954"/>
    <w:rsid w:val="60C9B46F"/>
    <w:rsid w:val="60CD9F25"/>
    <w:rsid w:val="60E831F0"/>
    <w:rsid w:val="61076C2B"/>
    <w:rsid w:val="610A141D"/>
    <w:rsid w:val="610BE01D"/>
    <w:rsid w:val="6113B928"/>
    <w:rsid w:val="614239A7"/>
    <w:rsid w:val="6145C4AC"/>
    <w:rsid w:val="614D6B32"/>
    <w:rsid w:val="616B9F56"/>
    <w:rsid w:val="616DC473"/>
    <w:rsid w:val="6171E0DC"/>
    <w:rsid w:val="61763EC3"/>
    <w:rsid w:val="617FBB42"/>
    <w:rsid w:val="618E9967"/>
    <w:rsid w:val="61AD3D3C"/>
    <w:rsid w:val="61B27EC3"/>
    <w:rsid w:val="61C2DF47"/>
    <w:rsid w:val="61D913DF"/>
    <w:rsid w:val="61D99467"/>
    <w:rsid w:val="61E442C6"/>
    <w:rsid w:val="61FA1532"/>
    <w:rsid w:val="61FE5356"/>
    <w:rsid w:val="62103864"/>
    <w:rsid w:val="6219D2F5"/>
    <w:rsid w:val="622D28BA"/>
    <w:rsid w:val="62388A2F"/>
    <w:rsid w:val="623B7DB2"/>
    <w:rsid w:val="6241BAB3"/>
    <w:rsid w:val="6243C466"/>
    <w:rsid w:val="62460E8B"/>
    <w:rsid w:val="626D50B0"/>
    <w:rsid w:val="62786AB3"/>
    <w:rsid w:val="62A11CA5"/>
    <w:rsid w:val="62AC7EC0"/>
    <w:rsid w:val="62BCF9DA"/>
    <w:rsid w:val="62D7A84B"/>
    <w:rsid w:val="62FE0520"/>
    <w:rsid w:val="6316B54B"/>
    <w:rsid w:val="636D21F5"/>
    <w:rsid w:val="6372CE6A"/>
    <w:rsid w:val="63763E18"/>
    <w:rsid w:val="63859D0C"/>
    <w:rsid w:val="63A567A1"/>
    <w:rsid w:val="63AA2516"/>
    <w:rsid w:val="63AC0B47"/>
    <w:rsid w:val="63D52C5A"/>
    <w:rsid w:val="63DD2AEE"/>
    <w:rsid w:val="63DFA937"/>
    <w:rsid w:val="63E1BC55"/>
    <w:rsid w:val="63E3428B"/>
    <w:rsid w:val="63E85288"/>
    <w:rsid w:val="63E8A58A"/>
    <w:rsid w:val="63FF255A"/>
    <w:rsid w:val="640E9D55"/>
    <w:rsid w:val="64506BCB"/>
    <w:rsid w:val="6496A972"/>
    <w:rsid w:val="649B4178"/>
    <w:rsid w:val="649C1D8C"/>
    <w:rsid w:val="64B577A8"/>
    <w:rsid w:val="64B5F726"/>
    <w:rsid w:val="64B8EAE6"/>
    <w:rsid w:val="64BBFA1A"/>
    <w:rsid w:val="64C1CD05"/>
    <w:rsid w:val="64CAAE38"/>
    <w:rsid w:val="64CBE02E"/>
    <w:rsid w:val="64D818ED"/>
    <w:rsid w:val="64E1814C"/>
    <w:rsid w:val="64EB2A22"/>
    <w:rsid w:val="64F0807F"/>
    <w:rsid w:val="64F648CF"/>
    <w:rsid w:val="65029BBF"/>
    <w:rsid w:val="6515B86A"/>
    <w:rsid w:val="651F465B"/>
    <w:rsid w:val="652185FD"/>
    <w:rsid w:val="652FFF4E"/>
    <w:rsid w:val="653CA7D2"/>
    <w:rsid w:val="654854B4"/>
    <w:rsid w:val="65506668"/>
    <w:rsid w:val="6577B671"/>
    <w:rsid w:val="657A26B7"/>
    <w:rsid w:val="6583C1A2"/>
    <w:rsid w:val="65A99253"/>
    <w:rsid w:val="662313FA"/>
    <w:rsid w:val="6624E0A1"/>
    <w:rsid w:val="662BDF0A"/>
    <w:rsid w:val="6634A005"/>
    <w:rsid w:val="663AA778"/>
    <w:rsid w:val="664476BB"/>
    <w:rsid w:val="666154BD"/>
    <w:rsid w:val="6682EEEC"/>
    <w:rsid w:val="66BA1C1D"/>
    <w:rsid w:val="66BF31C8"/>
    <w:rsid w:val="66CD467D"/>
    <w:rsid w:val="66D429C3"/>
    <w:rsid w:val="66E49E74"/>
    <w:rsid w:val="6715658B"/>
    <w:rsid w:val="671DE254"/>
    <w:rsid w:val="67459ACC"/>
    <w:rsid w:val="6778774F"/>
    <w:rsid w:val="677E3BC9"/>
    <w:rsid w:val="67887B71"/>
    <w:rsid w:val="678E2E81"/>
    <w:rsid w:val="67B9D45D"/>
    <w:rsid w:val="67CC5B9C"/>
    <w:rsid w:val="67DAB5C9"/>
    <w:rsid w:val="67EAF2BD"/>
    <w:rsid w:val="67EB526F"/>
    <w:rsid w:val="67EDE20F"/>
    <w:rsid w:val="67F704E0"/>
    <w:rsid w:val="68068488"/>
    <w:rsid w:val="681853B9"/>
    <w:rsid w:val="682132DB"/>
    <w:rsid w:val="68357563"/>
    <w:rsid w:val="68474436"/>
    <w:rsid w:val="684A0496"/>
    <w:rsid w:val="684EC4CD"/>
    <w:rsid w:val="6856FD52"/>
    <w:rsid w:val="685FBAD0"/>
    <w:rsid w:val="686296F8"/>
    <w:rsid w:val="686476BB"/>
    <w:rsid w:val="686B4067"/>
    <w:rsid w:val="68837DA8"/>
    <w:rsid w:val="68839D34"/>
    <w:rsid w:val="6887BA4A"/>
    <w:rsid w:val="68979F67"/>
    <w:rsid w:val="68A617EC"/>
    <w:rsid w:val="68CCFF38"/>
    <w:rsid w:val="68CD3C2B"/>
    <w:rsid w:val="68FFAAAC"/>
    <w:rsid w:val="693580B1"/>
    <w:rsid w:val="6994DE4F"/>
    <w:rsid w:val="699DA78D"/>
    <w:rsid w:val="69B34803"/>
    <w:rsid w:val="69B4CCC8"/>
    <w:rsid w:val="69DD217D"/>
    <w:rsid w:val="69EC2610"/>
    <w:rsid w:val="69F314DF"/>
    <w:rsid w:val="69FA105D"/>
    <w:rsid w:val="69FDF749"/>
    <w:rsid w:val="69FF10FD"/>
    <w:rsid w:val="6A1E7E74"/>
    <w:rsid w:val="6A39EB2B"/>
    <w:rsid w:val="6A3A992D"/>
    <w:rsid w:val="6A557F44"/>
    <w:rsid w:val="6A607B95"/>
    <w:rsid w:val="6A65E3E3"/>
    <w:rsid w:val="6A6FAAA8"/>
    <w:rsid w:val="6AA412CA"/>
    <w:rsid w:val="6AB512B0"/>
    <w:rsid w:val="6AD5A9D3"/>
    <w:rsid w:val="6B02F158"/>
    <w:rsid w:val="6B089D83"/>
    <w:rsid w:val="6B116A33"/>
    <w:rsid w:val="6B42C6C3"/>
    <w:rsid w:val="6B56F452"/>
    <w:rsid w:val="6B5775B4"/>
    <w:rsid w:val="6B6088AB"/>
    <w:rsid w:val="6B80D38F"/>
    <w:rsid w:val="6B823626"/>
    <w:rsid w:val="6B85986E"/>
    <w:rsid w:val="6B869935"/>
    <w:rsid w:val="6B9854BC"/>
    <w:rsid w:val="6B9EFF76"/>
    <w:rsid w:val="6BA3BCE4"/>
    <w:rsid w:val="6BA69A79"/>
    <w:rsid w:val="6BC6AD8F"/>
    <w:rsid w:val="6BD06637"/>
    <w:rsid w:val="6BD8A9A7"/>
    <w:rsid w:val="6BE08F73"/>
    <w:rsid w:val="6BE9E02C"/>
    <w:rsid w:val="6BF06267"/>
    <w:rsid w:val="6C03E4F4"/>
    <w:rsid w:val="6C04A42A"/>
    <w:rsid w:val="6C058A16"/>
    <w:rsid w:val="6C565FD5"/>
    <w:rsid w:val="6C689703"/>
    <w:rsid w:val="6C70D697"/>
    <w:rsid w:val="6C80660B"/>
    <w:rsid w:val="6CA3F242"/>
    <w:rsid w:val="6CE6D5BF"/>
    <w:rsid w:val="6CF11211"/>
    <w:rsid w:val="6CFFCBAD"/>
    <w:rsid w:val="6D0C2CB7"/>
    <w:rsid w:val="6D1A142D"/>
    <w:rsid w:val="6D229E55"/>
    <w:rsid w:val="6D2A398D"/>
    <w:rsid w:val="6D380868"/>
    <w:rsid w:val="6D6659BF"/>
    <w:rsid w:val="6D85922D"/>
    <w:rsid w:val="6D971D6E"/>
    <w:rsid w:val="6D9F7559"/>
    <w:rsid w:val="6DA61FD8"/>
    <w:rsid w:val="6DC5C2F7"/>
    <w:rsid w:val="6DE05B66"/>
    <w:rsid w:val="6DEA7B4F"/>
    <w:rsid w:val="6DFA69DF"/>
    <w:rsid w:val="6E01EB0C"/>
    <w:rsid w:val="6E198750"/>
    <w:rsid w:val="6E24745B"/>
    <w:rsid w:val="6E268914"/>
    <w:rsid w:val="6E27BE77"/>
    <w:rsid w:val="6E5088FF"/>
    <w:rsid w:val="6E567C75"/>
    <w:rsid w:val="6E5D7C54"/>
    <w:rsid w:val="6E80F05E"/>
    <w:rsid w:val="6E824618"/>
    <w:rsid w:val="6E880DC2"/>
    <w:rsid w:val="6E8D44B3"/>
    <w:rsid w:val="6E9E3ECC"/>
    <w:rsid w:val="6EAA518F"/>
    <w:rsid w:val="6EAEAF70"/>
    <w:rsid w:val="6EBE8FC4"/>
    <w:rsid w:val="6EC3D7E3"/>
    <w:rsid w:val="6ECDA8CC"/>
    <w:rsid w:val="6ED3947B"/>
    <w:rsid w:val="6ED96EAE"/>
    <w:rsid w:val="6ED9EFB5"/>
    <w:rsid w:val="6EDB5D56"/>
    <w:rsid w:val="6EF086AA"/>
    <w:rsid w:val="6EFBEF19"/>
    <w:rsid w:val="6EFC388F"/>
    <w:rsid w:val="6F02AE4C"/>
    <w:rsid w:val="6F11CD2D"/>
    <w:rsid w:val="6F219133"/>
    <w:rsid w:val="6F2CAB54"/>
    <w:rsid w:val="6F3209E5"/>
    <w:rsid w:val="6F36E404"/>
    <w:rsid w:val="6F3A16CE"/>
    <w:rsid w:val="6F423C4C"/>
    <w:rsid w:val="6F53F1ED"/>
    <w:rsid w:val="6F5602D4"/>
    <w:rsid w:val="6F7080F0"/>
    <w:rsid w:val="6F781767"/>
    <w:rsid w:val="6F9442FF"/>
    <w:rsid w:val="7006F112"/>
    <w:rsid w:val="701DC183"/>
    <w:rsid w:val="701FCA5A"/>
    <w:rsid w:val="7028BEA4"/>
    <w:rsid w:val="702AD54E"/>
    <w:rsid w:val="70607047"/>
    <w:rsid w:val="70835B1B"/>
    <w:rsid w:val="7084BDFD"/>
    <w:rsid w:val="70887020"/>
    <w:rsid w:val="708ECD6F"/>
    <w:rsid w:val="7098FC0B"/>
    <w:rsid w:val="709AA466"/>
    <w:rsid w:val="70AB4969"/>
    <w:rsid w:val="70AEDAD9"/>
    <w:rsid w:val="70C5A6D4"/>
    <w:rsid w:val="70CEA46E"/>
    <w:rsid w:val="70D9C858"/>
    <w:rsid w:val="70F6F22E"/>
    <w:rsid w:val="70F8204C"/>
    <w:rsid w:val="710E8CA0"/>
    <w:rsid w:val="7111D2F9"/>
    <w:rsid w:val="71179FF4"/>
    <w:rsid w:val="713BBAAA"/>
    <w:rsid w:val="714B6533"/>
    <w:rsid w:val="71736EE9"/>
    <w:rsid w:val="7195D8F6"/>
    <w:rsid w:val="71B2177B"/>
    <w:rsid w:val="71B21B3F"/>
    <w:rsid w:val="71B68F42"/>
    <w:rsid w:val="71D47FD4"/>
    <w:rsid w:val="71DF921D"/>
    <w:rsid w:val="71EE190E"/>
    <w:rsid w:val="71F91EC2"/>
    <w:rsid w:val="71FDA8BF"/>
    <w:rsid w:val="7230B1B5"/>
    <w:rsid w:val="723C392C"/>
    <w:rsid w:val="7244ECDC"/>
    <w:rsid w:val="728D06BC"/>
    <w:rsid w:val="72913998"/>
    <w:rsid w:val="729378FD"/>
    <w:rsid w:val="729B9E0C"/>
    <w:rsid w:val="72A1F270"/>
    <w:rsid w:val="72AAEB5C"/>
    <w:rsid w:val="72AB5608"/>
    <w:rsid w:val="72B0D463"/>
    <w:rsid w:val="72B7898D"/>
    <w:rsid w:val="72C2F8A9"/>
    <w:rsid w:val="72C96A66"/>
    <w:rsid w:val="72C99F45"/>
    <w:rsid w:val="73123F57"/>
    <w:rsid w:val="732145E0"/>
    <w:rsid w:val="732E04B0"/>
    <w:rsid w:val="73452826"/>
    <w:rsid w:val="73883103"/>
    <w:rsid w:val="73956470"/>
    <w:rsid w:val="73AFE2E1"/>
    <w:rsid w:val="73BE85F4"/>
    <w:rsid w:val="73F09059"/>
    <w:rsid w:val="73F13632"/>
    <w:rsid w:val="73F61CBF"/>
    <w:rsid w:val="74053258"/>
    <w:rsid w:val="741A7261"/>
    <w:rsid w:val="7436ABA4"/>
    <w:rsid w:val="743E9A71"/>
    <w:rsid w:val="7465AB0F"/>
    <w:rsid w:val="7465EA63"/>
    <w:rsid w:val="74797433"/>
    <w:rsid w:val="7486CCA6"/>
    <w:rsid w:val="748E2B5F"/>
    <w:rsid w:val="74A3D04D"/>
    <w:rsid w:val="74A74412"/>
    <w:rsid w:val="74F73A83"/>
    <w:rsid w:val="75186921"/>
    <w:rsid w:val="751B1D78"/>
    <w:rsid w:val="751F89C4"/>
    <w:rsid w:val="752FA9F8"/>
    <w:rsid w:val="75446BF2"/>
    <w:rsid w:val="75488FC4"/>
    <w:rsid w:val="75621756"/>
    <w:rsid w:val="7574BCDF"/>
    <w:rsid w:val="757D5DB5"/>
    <w:rsid w:val="7584C949"/>
    <w:rsid w:val="758671AF"/>
    <w:rsid w:val="75913B7F"/>
    <w:rsid w:val="7594D240"/>
    <w:rsid w:val="759A9180"/>
    <w:rsid w:val="759FDEE7"/>
    <w:rsid w:val="75A146C3"/>
    <w:rsid w:val="75A6EADC"/>
    <w:rsid w:val="75BF9FAB"/>
    <w:rsid w:val="75CB2141"/>
    <w:rsid w:val="75CBC1F1"/>
    <w:rsid w:val="75E5A767"/>
    <w:rsid w:val="75E754DC"/>
    <w:rsid w:val="75FF48A1"/>
    <w:rsid w:val="760D8F86"/>
    <w:rsid w:val="760EE56A"/>
    <w:rsid w:val="764BC02B"/>
    <w:rsid w:val="765B0CEF"/>
    <w:rsid w:val="765E3EF1"/>
    <w:rsid w:val="766865C8"/>
    <w:rsid w:val="7671CBFB"/>
    <w:rsid w:val="767547F5"/>
    <w:rsid w:val="7676926C"/>
    <w:rsid w:val="7692B2C7"/>
    <w:rsid w:val="76AA1009"/>
    <w:rsid w:val="76B17AF2"/>
    <w:rsid w:val="76C3B864"/>
    <w:rsid w:val="76C77D15"/>
    <w:rsid w:val="76D07BD1"/>
    <w:rsid w:val="76D2BA21"/>
    <w:rsid w:val="76F3B0BF"/>
    <w:rsid w:val="76F4AE98"/>
    <w:rsid w:val="771F28D4"/>
    <w:rsid w:val="7744CD84"/>
    <w:rsid w:val="7745E9C1"/>
    <w:rsid w:val="7759B534"/>
    <w:rsid w:val="775CC573"/>
    <w:rsid w:val="77604DCD"/>
    <w:rsid w:val="776A939B"/>
    <w:rsid w:val="77860E07"/>
    <w:rsid w:val="7793C3AB"/>
    <w:rsid w:val="779499EF"/>
    <w:rsid w:val="77C3EB51"/>
    <w:rsid w:val="77E6B0A9"/>
    <w:rsid w:val="77F2CC19"/>
    <w:rsid w:val="780C8E58"/>
    <w:rsid w:val="780E91D4"/>
    <w:rsid w:val="78382546"/>
    <w:rsid w:val="78392948"/>
    <w:rsid w:val="7842735F"/>
    <w:rsid w:val="7843835C"/>
    <w:rsid w:val="7857E638"/>
    <w:rsid w:val="78605E56"/>
    <w:rsid w:val="7865C66A"/>
    <w:rsid w:val="787105E0"/>
    <w:rsid w:val="78A1FDF8"/>
    <w:rsid w:val="78A7A6D8"/>
    <w:rsid w:val="78B01A58"/>
    <w:rsid w:val="78B77121"/>
    <w:rsid w:val="78BCDB12"/>
    <w:rsid w:val="78C81F91"/>
    <w:rsid w:val="78CA3C28"/>
    <w:rsid w:val="78DB974D"/>
    <w:rsid w:val="78E1A08B"/>
    <w:rsid w:val="790F8447"/>
    <w:rsid w:val="7910EAA8"/>
    <w:rsid w:val="7913E043"/>
    <w:rsid w:val="792487C2"/>
    <w:rsid w:val="79458A65"/>
    <w:rsid w:val="795E43F8"/>
    <w:rsid w:val="796B5AFA"/>
    <w:rsid w:val="797479BA"/>
    <w:rsid w:val="797F3BB6"/>
    <w:rsid w:val="79845FE3"/>
    <w:rsid w:val="799A574F"/>
    <w:rsid w:val="79B8D14A"/>
    <w:rsid w:val="79BF0B61"/>
    <w:rsid w:val="79D76085"/>
    <w:rsid w:val="79D8173D"/>
    <w:rsid w:val="79DC46CB"/>
    <w:rsid w:val="79DEBD57"/>
    <w:rsid w:val="79E2BC1F"/>
    <w:rsid w:val="79E8D222"/>
    <w:rsid w:val="79EB44B3"/>
    <w:rsid w:val="7A039C2E"/>
    <w:rsid w:val="7A0CE3B2"/>
    <w:rsid w:val="7A233FFF"/>
    <w:rsid w:val="7A3CA55A"/>
    <w:rsid w:val="7A42866D"/>
    <w:rsid w:val="7A69AFF8"/>
    <w:rsid w:val="7A71AF50"/>
    <w:rsid w:val="7A75784B"/>
    <w:rsid w:val="7A81F58D"/>
    <w:rsid w:val="7A8A575D"/>
    <w:rsid w:val="7A8EDA8E"/>
    <w:rsid w:val="7A9B1F36"/>
    <w:rsid w:val="7AA873C7"/>
    <w:rsid w:val="7AB5DAA3"/>
    <w:rsid w:val="7AB934E4"/>
    <w:rsid w:val="7ACE86B1"/>
    <w:rsid w:val="7ADA8689"/>
    <w:rsid w:val="7AE8D60B"/>
    <w:rsid w:val="7AF06027"/>
    <w:rsid w:val="7AF14B2E"/>
    <w:rsid w:val="7AF20C85"/>
    <w:rsid w:val="7AFC6755"/>
    <w:rsid w:val="7B0C31D3"/>
    <w:rsid w:val="7B2257FD"/>
    <w:rsid w:val="7B22AFC5"/>
    <w:rsid w:val="7B296736"/>
    <w:rsid w:val="7B717CF8"/>
    <w:rsid w:val="7B855C10"/>
    <w:rsid w:val="7B8C0900"/>
    <w:rsid w:val="7B9E57B5"/>
    <w:rsid w:val="7BA8D9C7"/>
    <w:rsid w:val="7BC37182"/>
    <w:rsid w:val="7BD0DFB6"/>
    <w:rsid w:val="7BE5B07D"/>
    <w:rsid w:val="7C29C25F"/>
    <w:rsid w:val="7C3C308E"/>
    <w:rsid w:val="7C48426A"/>
    <w:rsid w:val="7C49A6B3"/>
    <w:rsid w:val="7C52D3E5"/>
    <w:rsid w:val="7C540906"/>
    <w:rsid w:val="7C665E93"/>
    <w:rsid w:val="7C687248"/>
    <w:rsid w:val="7C6FD8F1"/>
    <w:rsid w:val="7C8675C9"/>
    <w:rsid w:val="7C8CC951"/>
    <w:rsid w:val="7C8CCC18"/>
    <w:rsid w:val="7CA00B5D"/>
    <w:rsid w:val="7CA61002"/>
    <w:rsid w:val="7CAB0C7D"/>
    <w:rsid w:val="7CB34719"/>
    <w:rsid w:val="7CBC31BD"/>
    <w:rsid w:val="7CC28AE8"/>
    <w:rsid w:val="7CE080F8"/>
    <w:rsid w:val="7CE3A4A7"/>
    <w:rsid w:val="7CEAA457"/>
    <w:rsid w:val="7D013B89"/>
    <w:rsid w:val="7D0CC614"/>
    <w:rsid w:val="7D31A43C"/>
    <w:rsid w:val="7D379FF1"/>
    <w:rsid w:val="7D4BBD13"/>
    <w:rsid w:val="7D543F84"/>
    <w:rsid w:val="7D59D4F4"/>
    <w:rsid w:val="7D702EC5"/>
    <w:rsid w:val="7D7C4977"/>
    <w:rsid w:val="7DBB8459"/>
    <w:rsid w:val="7DC13DF1"/>
    <w:rsid w:val="7DC24D72"/>
    <w:rsid w:val="7DD14CE5"/>
    <w:rsid w:val="7DD9FD15"/>
    <w:rsid w:val="7DE56261"/>
    <w:rsid w:val="7DE6331B"/>
    <w:rsid w:val="7DFC4C1A"/>
    <w:rsid w:val="7E041FFF"/>
    <w:rsid w:val="7E3FBFEC"/>
    <w:rsid w:val="7E42AEA3"/>
    <w:rsid w:val="7E746D32"/>
    <w:rsid w:val="7E90A316"/>
    <w:rsid w:val="7E95D200"/>
    <w:rsid w:val="7E9E0705"/>
    <w:rsid w:val="7EBA0AE0"/>
    <w:rsid w:val="7ECB24E7"/>
    <w:rsid w:val="7ED1345E"/>
    <w:rsid w:val="7EE520EB"/>
    <w:rsid w:val="7EED562E"/>
    <w:rsid w:val="7EF08EEC"/>
    <w:rsid w:val="7EFE5413"/>
    <w:rsid w:val="7F0C6979"/>
    <w:rsid w:val="7F250B2F"/>
    <w:rsid w:val="7F26445E"/>
    <w:rsid w:val="7F4195E6"/>
    <w:rsid w:val="7F496FEF"/>
    <w:rsid w:val="7F4D81F7"/>
    <w:rsid w:val="7F655859"/>
    <w:rsid w:val="7F728BB5"/>
    <w:rsid w:val="7F9C2B91"/>
    <w:rsid w:val="7F9F7D48"/>
    <w:rsid w:val="7FC6E7B3"/>
    <w:rsid w:val="7FDE964A"/>
    <w:rsid w:val="7FE44D61"/>
    <w:rsid w:val="7FF20273"/>
    <w:rsid w:val="7FF45B62"/>
    <w:rsid w:val="7FF94D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1B9BC5F9-1187-488F-A27F-6CB8EB460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4F50"/>
    <w:pPr>
      <w:spacing w:after="180" w:line="264" w:lineRule="auto"/>
    </w:pPr>
    <w:rPr>
      <w:color w:val="002554" w:themeColor="text1"/>
      <w:spacing w:val="-5"/>
      <w:sz w:val="24"/>
    </w:rPr>
  </w:style>
  <w:style w:type="paragraph" w:styleId="Heading1">
    <w:name w:val="heading 1"/>
    <w:next w:val="BodyText"/>
    <w:link w:val="Heading1Char"/>
    <w:uiPriority w:val="5"/>
    <w:qFormat/>
    <w:rsid w:val="004F59D7"/>
    <w:pPr>
      <w:keepNext/>
      <w:keepLines/>
      <w:spacing w:before="400" w:after="240" w:line="216" w:lineRule="auto"/>
      <w:ind w:left="720" w:hanging="360"/>
      <w:outlineLvl w:val="0"/>
    </w:pPr>
    <w:rPr>
      <w:rFonts w:asciiTheme="majorHAnsi" w:hAnsiTheme="majorHAnsi" w:cstheme="majorHAnsi"/>
      <w:b/>
      <w:bCs/>
      <w:color w:val="002554" w:themeColor="text1"/>
      <w:spacing w:val="-3"/>
      <w:sz w:val="40"/>
      <w:szCs w:val="21"/>
    </w:rPr>
  </w:style>
  <w:style w:type="paragraph" w:styleId="Heading2">
    <w:name w:val="heading 2"/>
    <w:next w:val="BodyText"/>
    <w:link w:val="Heading2Char"/>
    <w:uiPriority w:val="5"/>
    <w:qFormat/>
    <w:rsid w:val="00A675E5"/>
    <w:pPr>
      <w:keepNext/>
      <w:keepLines/>
      <w:tabs>
        <w:tab w:val="num" w:pos="567"/>
      </w:tabs>
      <w:spacing w:before="400" w:after="240" w:line="216" w:lineRule="auto"/>
      <w:ind w:left="567" w:hanging="567"/>
      <w:outlineLvl w:val="1"/>
    </w:pPr>
    <w:rPr>
      <w:rFonts w:asciiTheme="majorHAnsi" w:hAnsiTheme="majorHAnsi" w:cstheme="majorHAnsi"/>
      <w:b/>
      <w:bCs/>
      <w:color w:val="002554" w:themeColor="text1"/>
      <w:spacing w:val="-3"/>
      <w:sz w:val="34"/>
      <w:szCs w:val="18"/>
    </w:rPr>
  </w:style>
  <w:style w:type="paragraph" w:styleId="Heading3">
    <w:name w:val="heading 3"/>
    <w:next w:val="BodyText"/>
    <w:link w:val="Heading3Char"/>
    <w:uiPriority w:val="5"/>
    <w:qFormat/>
    <w:rsid w:val="00E415DB"/>
    <w:pPr>
      <w:keepNext/>
      <w:keepLines/>
      <w:spacing w:before="280" w:after="120" w:line="240" w:lineRule="auto"/>
      <w:outlineLvl w:val="2"/>
    </w:pPr>
    <w:rPr>
      <w:rFonts w:asciiTheme="majorHAnsi" w:eastAsiaTheme="majorEastAsia" w:hAnsiTheme="majorHAnsi" w:cstheme="majorBidi"/>
      <w:b/>
      <w:color w:val="002554" w:themeColor="text1"/>
      <w:spacing w:val="-5"/>
      <w:sz w:val="28"/>
      <w:szCs w:val="28"/>
    </w:rPr>
  </w:style>
  <w:style w:type="paragraph" w:styleId="Heading4">
    <w:name w:val="heading 4"/>
    <w:basedOn w:val="Normal"/>
    <w:next w:val="BodyText"/>
    <w:link w:val="Heading4Char"/>
    <w:uiPriority w:val="9"/>
    <w:rsid w:val="00E415DB"/>
    <w:pPr>
      <w:keepNext/>
      <w:keepLines/>
      <w:suppressAutoHyphens/>
      <w:spacing w:before="280" w:after="120" w:line="240" w:lineRule="auto"/>
      <w:outlineLvl w:val="3"/>
    </w:pPr>
    <w:rPr>
      <w:rFonts w:asciiTheme="majorHAnsi" w:eastAsiaTheme="majorEastAsia" w:hAnsiTheme="majorHAnsi" w:cstheme="majorBidi"/>
      <w:b/>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08747F"/>
    <w:pPr>
      <w:spacing w:before="0" w:after="80"/>
      <w:ind w:left="340" w:hanging="340"/>
    </w:pPr>
  </w:style>
  <w:style w:type="paragraph" w:styleId="ListBullet2">
    <w:name w:val="List Bullet 2"/>
    <w:basedOn w:val="BodyText"/>
    <w:uiPriority w:val="3"/>
    <w:qFormat/>
    <w:rsid w:val="0008747F"/>
    <w:pPr>
      <w:numPr>
        <w:ilvl w:val="1"/>
        <w:numId w:val="16"/>
      </w:numPr>
      <w:spacing w:before="0" w:after="80"/>
    </w:pPr>
  </w:style>
  <w:style w:type="paragraph" w:styleId="ListNumber">
    <w:name w:val="List Number"/>
    <w:basedOn w:val="BodyText"/>
    <w:uiPriority w:val="4"/>
    <w:qFormat/>
    <w:rsid w:val="0008747F"/>
    <w:pPr>
      <w:numPr>
        <w:numId w:val="7"/>
      </w:numPr>
      <w:spacing w:before="0" w:after="80"/>
    </w:pPr>
  </w:style>
  <w:style w:type="numbering" w:customStyle="1" w:styleId="Bullets">
    <w:name w:val="Bullets"/>
    <w:uiPriority w:val="99"/>
    <w:rsid w:val="002E27D5"/>
    <w:pPr>
      <w:numPr>
        <w:numId w:val="6"/>
      </w:numPr>
    </w:pPr>
  </w:style>
  <w:style w:type="character" w:customStyle="1" w:styleId="Heading1Char">
    <w:name w:val="Heading 1 Char"/>
    <w:basedOn w:val="DefaultParagraphFont"/>
    <w:link w:val="Heading1"/>
    <w:uiPriority w:val="5"/>
    <w:rsid w:val="000D22BD"/>
    <w:rPr>
      <w:rFonts w:asciiTheme="majorHAnsi" w:hAnsiTheme="majorHAnsi" w:cstheme="majorHAnsi"/>
      <w:b/>
      <w:bCs/>
      <w:color w:val="002554" w:themeColor="text1"/>
      <w:spacing w:val="-3"/>
      <w:sz w:val="40"/>
      <w:szCs w:val="21"/>
    </w:rPr>
  </w:style>
  <w:style w:type="paragraph" w:styleId="ListNumber2">
    <w:name w:val="List Number 2"/>
    <w:basedOn w:val="BodyText"/>
    <w:uiPriority w:val="99"/>
    <w:rsid w:val="0008747F"/>
    <w:pPr>
      <w:numPr>
        <w:ilvl w:val="1"/>
        <w:numId w:val="7"/>
      </w:numPr>
      <w:spacing w:before="0" w:after="80"/>
      <w:ind w:left="908" w:hanging="454"/>
      <w:contextualSpacing/>
    </w:pPr>
  </w:style>
  <w:style w:type="character" w:customStyle="1" w:styleId="Heading2Char">
    <w:name w:val="Heading 2 Char"/>
    <w:basedOn w:val="DefaultParagraphFont"/>
    <w:link w:val="Heading2"/>
    <w:uiPriority w:val="5"/>
    <w:rsid w:val="00E415DB"/>
    <w:rPr>
      <w:rFonts w:asciiTheme="majorHAnsi" w:hAnsiTheme="majorHAnsi" w:cstheme="majorHAnsi"/>
      <w:b/>
      <w:bCs/>
      <w:color w:val="002554" w:themeColor="text1"/>
      <w:spacing w:val="-3"/>
      <w:sz w:val="34"/>
      <w:szCs w:val="18"/>
    </w:rPr>
  </w:style>
  <w:style w:type="paragraph" w:styleId="ListParagraph">
    <w:name w:val="List Paragraph"/>
    <w:basedOn w:val="Normal"/>
    <w:link w:val="ListParagraphChar"/>
    <w:uiPriority w:val="34"/>
    <w:qFormat/>
    <w:rsid w:val="00594496"/>
    <w:pPr>
      <w:ind w:left="284"/>
      <w:contextualSpacing/>
    </w:pPr>
  </w:style>
  <w:style w:type="paragraph" w:styleId="Header">
    <w:name w:val="header"/>
    <w:link w:val="HeaderChar"/>
    <w:uiPriority w:val="99"/>
    <w:unhideWhenUsed/>
    <w:rsid w:val="002E27D5"/>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E27D5"/>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3A6074"/>
    <w:pPr>
      <w:numPr>
        <w:numId w:val="7"/>
      </w:numPr>
    </w:pPr>
  </w:style>
  <w:style w:type="paragraph" w:styleId="ListBullet3">
    <w:name w:val="List Bullet 3"/>
    <w:basedOn w:val="BodyText"/>
    <w:uiPriority w:val="99"/>
    <w:rsid w:val="0008747F"/>
    <w:pPr>
      <w:numPr>
        <w:ilvl w:val="2"/>
        <w:numId w:val="16"/>
      </w:numPr>
      <w:tabs>
        <w:tab w:val="num" w:pos="2160"/>
      </w:tabs>
      <w:spacing w:before="0"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5"/>
    <w:rsid w:val="00E415DB"/>
    <w:rPr>
      <w:rFonts w:asciiTheme="majorHAnsi" w:eastAsiaTheme="majorEastAsia" w:hAnsiTheme="majorHAnsi" w:cstheme="majorBidi"/>
      <w:b/>
      <w:color w:val="002554" w:themeColor="text1"/>
      <w:spacing w:val="-5"/>
      <w:sz w:val="28"/>
      <w:szCs w:val="28"/>
    </w:rPr>
  </w:style>
  <w:style w:type="character" w:customStyle="1" w:styleId="Heading4Char">
    <w:name w:val="Heading 4 Char"/>
    <w:basedOn w:val="DefaultParagraphFont"/>
    <w:link w:val="Heading4"/>
    <w:uiPriority w:val="9"/>
    <w:rsid w:val="00E415DB"/>
    <w:rPr>
      <w:rFonts w:asciiTheme="majorHAnsi" w:eastAsiaTheme="majorEastAsia" w:hAnsiTheme="majorHAnsi" w:cstheme="majorBidi"/>
      <w:b/>
      <w:color w:val="002554" w:themeColor="text1"/>
      <w:spacing w:val="-5"/>
      <w:sz w:val="24"/>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FFFFFF" w:themeColor="text2"/>
      <w:spacing w:val="-5"/>
      <w:sz w:val="18"/>
    </w:rPr>
  </w:style>
  <w:style w:type="numbering" w:customStyle="1" w:styleId="ListHeadings">
    <w:name w:val="List Headings"/>
    <w:uiPriority w:val="99"/>
    <w:rsid w:val="00D16F74"/>
    <w:pPr>
      <w:numPr>
        <w:numId w:val="8"/>
      </w:numPr>
    </w:pPr>
  </w:style>
  <w:style w:type="paragraph" w:styleId="Title">
    <w:name w:val="Title"/>
    <w:next w:val="BodyText"/>
    <w:link w:val="TitleChar"/>
    <w:uiPriority w:val="10"/>
    <w:rsid w:val="00FA0A96"/>
    <w:pPr>
      <w:keepLines/>
      <w:suppressAutoHyphens/>
      <w:spacing w:after="240" w:line="216" w:lineRule="auto"/>
    </w:pPr>
    <w:rPr>
      <w:rFonts w:asciiTheme="majorHAnsi" w:hAnsiTheme="majorHAnsi"/>
      <w:b/>
      <w:bCs/>
      <w:color w:val="002554" w:themeColor="text1"/>
      <w:spacing w:val="-5"/>
      <w:sz w:val="52"/>
      <w:szCs w:val="52"/>
    </w:rPr>
  </w:style>
  <w:style w:type="character" w:customStyle="1" w:styleId="TitleChar">
    <w:name w:val="Title Char"/>
    <w:basedOn w:val="DefaultParagraphFont"/>
    <w:link w:val="Title"/>
    <w:uiPriority w:val="10"/>
    <w:rsid w:val="00FA0A96"/>
    <w:rPr>
      <w:rFonts w:asciiTheme="majorHAnsi" w:hAnsiTheme="majorHAnsi"/>
      <w:b/>
      <w:bCs/>
      <w:color w:val="002554" w:themeColor="text1"/>
      <w:spacing w:val="-5"/>
      <w:sz w:val="52"/>
      <w:szCs w:val="52"/>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CB40B5"/>
    <w:pPr>
      <w:spacing w:after="0" w:line="240" w:lineRule="auto"/>
    </w:pPr>
    <w:tblPr>
      <w:tblBorders>
        <w:top w:val="single" w:sz="4" w:space="0" w:color="002554" w:themeColor="accent1"/>
        <w:left w:val="single" w:sz="4" w:space="0" w:color="002554" w:themeColor="accent1"/>
        <w:bottom w:val="single" w:sz="4" w:space="0" w:color="002554" w:themeColor="accent1"/>
        <w:right w:val="single" w:sz="4" w:space="0" w:color="002554" w:themeColor="accent1"/>
        <w:insideH w:val="single" w:sz="4" w:space="0" w:color="002554" w:themeColor="accent1"/>
        <w:insideV w:val="single" w:sz="4" w:space="0" w:color="002554" w:themeColor="accent1"/>
      </w:tblBorders>
      <w:tblCellMar>
        <w:left w:w="57" w:type="dxa"/>
        <w:right w:w="57"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9"/>
      </w:numPr>
      <w:contextualSpacing/>
    </w:pPr>
  </w:style>
  <w:style w:type="paragraph" w:styleId="List2">
    <w:name w:val="List 2"/>
    <w:basedOn w:val="Normal"/>
    <w:uiPriority w:val="99"/>
    <w:semiHidden/>
    <w:rsid w:val="00E25474"/>
    <w:pPr>
      <w:numPr>
        <w:ilvl w:val="1"/>
        <w:numId w:val="9"/>
      </w:numPr>
      <w:contextualSpacing/>
    </w:pPr>
  </w:style>
  <w:style w:type="paragraph" w:styleId="Subtitle">
    <w:name w:val="Subtitle"/>
    <w:link w:val="SubtitleChar"/>
    <w:uiPriority w:val="11"/>
    <w:rsid w:val="00FA0A96"/>
    <w:pPr>
      <w:keepLines/>
      <w:spacing w:after="240" w:line="216" w:lineRule="auto"/>
    </w:pPr>
    <w:rPr>
      <w:color w:val="002554" w:themeColor="text1"/>
      <w:spacing w:val="-8"/>
      <w:sz w:val="36"/>
      <w:szCs w:val="36"/>
    </w:rPr>
  </w:style>
  <w:style w:type="character" w:customStyle="1" w:styleId="SubtitleChar">
    <w:name w:val="Subtitle Char"/>
    <w:basedOn w:val="DefaultParagraphFont"/>
    <w:link w:val="Subtitle"/>
    <w:uiPriority w:val="11"/>
    <w:rsid w:val="00FA0A96"/>
    <w:rPr>
      <w:color w:val="002554" w:themeColor="text1"/>
      <w:spacing w:val="-8"/>
      <w:sz w:val="36"/>
      <w:szCs w:val="36"/>
    </w:rPr>
  </w:style>
  <w:style w:type="paragraph" w:styleId="TOCHeading">
    <w:name w:val="TOC Heading"/>
    <w:basedOn w:val="Heading1"/>
    <w:next w:val="BodyText"/>
    <w:uiPriority w:val="39"/>
    <w:rsid w:val="00E415DB"/>
    <w:pPr>
      <w:spacing w:before="600"/>
      <w:outlineLvl w:val="9"/>
    </w:pPr>
  </w:style>
  <w:style w:type="paragraph" w:styleId="TOC1">
    <w:name w:val="toc 1"/>
    <w:uiPriority w:val="39"/>
    <w:rsid w:val="00CA396E"/>
    <w:pPr>
      <w:pBdr>
        <w:bottom w:val="single" w:sz="2" w:space="3" w:color="002554" w:themeColor="accent1"/>
        <w:between w:val="single" w:sz="2" w:space="1" w:color="002554" w:themeColor="accent1"/>
      </w:pBdr>
      <w:tabs>
        <w:tab w:val="right" w:pos="8222"/>
      </w:tabs>
      <w:spacing w:before="120" w:after="40" w:line="240" w:lineRule="auto"/>
    </w:pPr>
    <w:rPr>
      <w:rFonts w:eastAsiaTheme="minorEastAsia"/>
      <w:b/>
      <w:noProof/>
      <w:color w:val="002554" w:themeColor="text1"/>
      <w:sz w:val="24"/>
      <w:szCs w:val="20"/>
      <w:u w:color="D50032"/>
    </w:rPr>
  </w:style>
  <w:style w:type="paragraph" w:styleId="TOC2">
    <w:name w:val="toc 2"/>
    <w:basedOn w:val="TOC1"/>
    <w:uiPriority w:val="39"/>
    <w:rsid w:val="00D85FBA"/>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2233DA"/>
    <w:pPr>
      <w:keepLines/>
      <w:spacing w:after="240" w:line="288" w:lineRule="auto"/>
      <w:ind w:left="340"/>
    </w:pPr>
    <w:rPr>
      <w:b/>
      <w:sz w:val="26"/>
    </w:rPr>
  </w:style>
  <w:style w:type="paragraph" w:customStyle="1" w:styleId="QuoteAttribution">
    <w:name w:val="Quote Attribution"/>
    <w:next w:val="BodyText"/>
    <w:link w:val="QuoteAttributionChar"/>
    <w:uiPriority w:val="11"/>
    <w:rsid w:val="002E27D5"/>
    <w:pPr>
      <w:keepLines/>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2233DA"/>
    <w:rPr>
      <w:b/>
      <w:color w:val="002554" w:themeColor="text1"/>
      <w:spacing w:val="-5"/>
      <w:sz w:val="26"/>
    </w:rPr>
  </w:style>
  <w:style w:type="paragraph" w:styleId="FootnoteText">
    <w:name w:val="footnote text"/>
    <w:basedOn w:val="Normal"/>
    <w:link w:val="FootnoteTextChar"/>
    <w:uiPriority w:val="99"/>
    <w:rsid w:val="00FB74A1"/>
    <w:pPr>
      <w:spacing w:after="80" w:line="240" w:lineRule="auto"/>
    </w:pPr>
    <w:rPr>
      <w:bCs/>
      <w:spacing w:val="-3"/>
      <w:sz w:val="20"/>
      <w:szCs w:val="20"/>
    </w:rPr>
  </w:style>
  <w:style w:type="character" w:customStyle="1" w:styleId="QuoteAttributionChar">
    <w:name w:val="Quote Attribution Char"/>
    <w:basedOn w:val="QuoteBoldChar"/>
    <w:link w:val="QuoteAttribution"/>
    <w:uiPriority w:val="11"/>
    <w:rsid w:val="002E27D5"/>
    <w:rPr>
      <w:b w:val="0"/>
      <w:color w:val="002554" w:themeColor="text1"/>
      <w:spacing w:val="-5"/>
      <w:sz w:val="24"/>
    </w:rPr>
  </w:style>
  <w:style w:type="character" w:customStyle="1" w:styleId="FootnoteTextChar">
    <w:name w:val="Footnote Text Char"/>
    <w:basedOn w:val="DefaultParagraphFont"/>
    <w:link w:val="FootnoteText"/>
    <w:uiPriority w:val="99"/>
    <w:rsid w:val="00FB74A1"/>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semiHidden/>
    <w:rsid w:val="005105FF"/>
    <w:pPr>
      <w:spacing w:line="240" w:lineRule="auto"/>
    </w:pPr>
    <w:rPr>
      <w:sz w:val="20"/>
      <w:szCs w:val="20"/>
    </w:rPr>
  </w:style>
  <w:style w:type="character" w:customStyle="1" w:styleId="CommentTextChar">
    <w:name w:val="Comment Text Char"/>
    <w:basedOn w:val="DefaultParagraphFont"/>
    <w:link w:val="CommentText"/>
    <w:uiPriority w:val="99"/>
    <w:semiHidden/>
    <w:rsid w:val="003C21C6"/>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styleId="BodyText">
    <w:name w:val="Body Text"/>
    <w:basedOn w:val="Normal"/>
    <w:link w:val="BodyTextChar"/>
    <w:qFormat/>
    <w:rsid w:val="00CB40B5"/>
    <w:pPr>
      <w:spacing w:before="180"/>
    </w:pPr>
  </w:style>
  <w:style w:type="character" w:customStyle="1" w:styleId="BodyTextChar">
    <w:name w:val="Body Text Char"/>
    <w:basedOn w:val="DefaultParagraphFont"/>
    <w:link w:val="BodyText"/>
    <w:rsid w:val="00CB40B5"/>
    <w:rPr>
      <w:color w:val="002554" w:themeColor="text1"/>
      <w:spacing w:val="-5"/>
      <w:sz w:val="24"/>
    </w:rPr>
  </w:style>
  <w:style w:type="paragraph" w:customStyle="1" w:styleId="BodyTextAfterBullets">
    <w:name w:val="Body Text After Bullets"/>
    <w:basedOn w:val="BodyText"/>
    <w:uiPriority w:val="1"/>
    <w:qFormat/>
    <w:rsid w:val="00F57F42"/>
  </w:style>
  <w:style w:type="paragraph" w:customStyle="1" w:styleId="TableBody">
    <w:name w:val="Table Body"/>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11"/>
    <w:rsid w:val="002E27D5"/>
    <w:pPr>
      <w:keepLines/>
      <w:spacing w:before="240" w:after="240" w:line="288" w:lineRule="auto"/>
      <w:ind w:left="340"/>
    </w:pPr>
    <w:rPr>
      <w:iCs/>
    </w:rPr>
  </w:style>
  <w:style w:type="character" w:customStyle="1" w:styleId="QuoteChar">
    <w:name w:val="Quote Char"/>
    <w:basedOn w:val="DefaultParagraphFont"/>
    <w:link w:val="Quote"/>
    <w:uiPriority w:val="11"/>
    <w:rsid w:val="002E27D5"/>
    <w:rPr>
      <w:iCs/>
      <w:color w:val="002554" w:themeColor="text1"/>
      <w:spacing w:val="-5"/>
      <w:sz w:val="24"/>
    </w:rPr>
  </w:style>
  <w:style w:type="paragraph" w:customStyle="1" w:styleId="TableBullet">
    <w:name w:val="Table Bullet"/>
    <w:basedOn w:val="TableBody"/>
    <w:uiPriority w:val="9"/>
    <w:qFormat/>
    <w:rsid w:val="002E27D5"/>
    <w:pPr>
      <w:tabs>
        <w:tab w:val="num" w:pos="454"/>
      </w:tabs>
      <w:ind w:left="227" w:hanging="227"/>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2E27D5"/>
    <w:pPr>
      <w:numPr>
        <w:numId w:val="29"/>
      </w:numPr>
    </w:pPr>
  </w:style>
  <w:style w:type="paragraph" w:customStyle="1" w:styleId="HeaderWithLine">
    <w:name w:val="Header With Line"/>
    <w:rsid w:val="002E27D5"/>
    <w:pPr>
      <w:pBdr>
        <w:bottom w:val="single" w:sz="2" w:space="4" w:color="002554" w:themeColor="accent1"/>
      </w:pBdr>
      <w:tabs>
        <w:tab w:val="right" w:pos="9923"/>
      </w:tabs>
      <w:spacing w:after="0" w:line="240" w:lineRule="auto"/>
      <w:ind w:right="-8505"/>
    </w:pPr>
    <w:rPr>
      <w:color w:val="002554" w:themeColor="text1"/>
      <w:sz w:val="20"/>
    </w:rPr>
  </w:style>
  <w:style w:type="table" w:styleId="PlainTable1">
    <w:name w:val="Plain Table 1"/>
    <w:basedOn w:val="TableNormal"/>
    <w:uiPriority w:val="41"/>
    <w:rsid w:val="00FA0A96"/>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paragraph" w:customStyle="1" w:styleId="Heading1Small">
    <w:name w:val="Heading 1 Small"/>
    <w:basedOn w:val="Heading1"/>
    <w:rsid w:val="0008747F"/>
    <w:pPr>
      <w:spacing w:before="280" w:after="120" w:line="240" w:lineRule="auto"/>
      <w:ind w:left="0" w:firstLine="0"/>
    </w:pPr>
    <w:rPr>
      <w:sz w:val="28"/>
      <w:szCs w:val="28"/>
    </w:rPr>
  </w:style>
  <w:style w:type="paragraph" w:customStyle="1" w:styleId="Heading2Small">
    <w:name w:val="Heading 2 Small"/>
    <w:basedOn w:val="Heading2"/>
    <w:rsid w:val="0069529C"/>
    <w:pPr>
      <w:tabs>
        <w:tab w:val="num" w:pos="1134"/>
      </w:tabs>
      <w:ind w:hanging="1440"/>
    </w:pPr>
  </w:style>
  <w:style w:type="paragraph" w:customStyle="1" w:styleId="BodyTextNumbered11">
    <w:name w:val="Body Text Numbered 1.1"/>
    <w:basedOn w:val="BodyText"/>
    <w:next w:val="BodyTextIndent"/>
    <w:rsid w:val="00CB40B5"/>
    <w:pPr>
      <w:keepNext/>
      <w:keepLines/>
      <w:tabs>
        <w:tab w:val="num" w:pos="360"/>
      </w:tabs>
      <w:ind w:left="2160" w:hanging="180"/>
    </w:pPr>
    <w:rPr>
      <w:shd w:val="clear" w:color="auto" w:fill="FFFFFF"/>
    </w:rPr>
  </w:style>
  <w:style w:type="numbering" w:customStyle="1" w:styleId="HeadingNumbers">
    <w:name w:val="Heading Numbers"/>
    <w:basedOn w:val="NoList"/>
    <w:uiPriority w:val="99"/>
    <w:rsid w:val="004F59D7"/>
    <w:pPr>
      <w:numPr>
        <w:numId w:val="12"/>
      </w:numPr>
    </w:pPr>
  </w:style>
  <w:style w:type="paragraph" w:customStyle="1" w:styleId="BodyBulletAfterNumbers">
    <w:name w:val="Body Bullet After Numbers"/>
    <w:basedOn w:val="BodyText"/>
    <w:rsid w:val="00E503CF"/>
    <w:pPr>
      <w:tabs>
        <w:tab w:val="num" w:pos="360"/>
      </w:tabs>
      <w:ind w:left="2880" w:hanging="360"/>
    </w:pPr>
  </w:style>
  <w:style w:type="paragraph" w:customStyle="1" w:styleId="TableAutonumber">
    <w:name w:val="Table Autonumber"/>
    <w:basedOn w:val="TableBody"/>
    <w:rsid w:val="00454EC1"/>
  </w:style>
  <w:style w:type="paragraph" w:styleId="BodyTextIndent">
    <w:name w:val="Body Text Indent"/>
    <w:basedOn w:val="BodyText"/>
    <w:link w:val="BodyTextIndentChar"/>
    <w:uiPriority w:val="99"/>
    <w:rsid w:val="0057255C"/>
    <w:pPr>
      <w:ind w:left="680"/>
    </w:pPr>
  </w:style>
  <w:style w:type="numbering" w:customStyle="1" w:styleId="TableAutonumbers">
    <w:name w:val="Table Autonumbers"/>
    <w:basedOn w:val="NoList"/>
    <w:uiPriority w:val="99"/>
    <w:rsid w:val="00B82DF0"/>
    <w:pPr>
      <w:numPr>
        <w:numId w:val="13"/>
      </w:numPr>
    </w:pPr>
  </w:style>
  <w:style w:type="character" w:customStyle="1" w:styleId="BodyTextIndentChar">
    <w:name w:val="Body Text Indent Char"/>
    <w:basedOn w:val="DefaultParagraphFont"/>
    <w:link w:val="BodyTextIndent"/>
    <w:uiPriority w:val="99"/>
    <w:rsid w:val="0057255C"/>
    <w:rPr>
      <w:color w:val="002554" w:themeColor="text1"/>
      <w:spacing w:val="-5"/>
      <w:sz w:val="24"/>
    </w:rPr>
  </w:style>
  <w:style w:type="paragraph" w:styleId="BodyTextFirstIndent">
    <w:name w:val="Body Text First Indent"/>
    <w:basedOn w:val="BodyText"/>
    <w:link w:val="BodyTextFirstIndentChar"/>
    <w:uiPriority w:val="99"/>
    <w:semiHidden/>
    <w:unhideWhenUsed/>
    <w:rsid w:val="0057255C"/>
    <w:pPr>
      <w:ind w:firstLine="360"/>
    </w:pPr>
  </w:style>
  <w:style w:type="character" w:customStyle="1" w:styleId="BodyTextFirstIndentChar">
    <w:name w:val="Body Text First Indent Char"/>
    <w:basedOn w:val="BodyTextChar"/>
    <w:link w:val="BodyTextFirstIndent"/>
    <w:uiPriority w:val="99"/>
    <w:semiHidden/>
    <w:rsid w:val="0057255C"/>
    <w:rPr>
      <w:color w:val="002554" w:themeColor="text1"/>
      <w:spacing w:val="-5"/>
      <w:sz w:val="24"/>
    </w:rPr>
  </w:style>
  <w:style w:type="paragraph" w:styleId="Revision">
    <w:name w:val="Revision"/>
    <w:hidden/>
    <w:uiPriority w:val="99"/>
    <w:semiHidden/>
    <w:rsid w:val="000E167D"/>
    <w:pPr>
      <w:spacing w:after="0" w:line="240" w:lineRule="auto"/>
    </w:pPr>
    <w:rPr>
      <w:color w:val="002554" w:themeColor="text1"/>
      <w:spacing w:val="-5"/>
      <w:sz w:val="24"/>
    </w:rPr>
  </w:style>
  <w:style w:type="character" w:customStyle="1" w:styleId="ListParagraphChar">
    <w:name w:val="List Paragraph Char"/>
    <w:basedOn w:val="DefaultParagraphFont"/>
    <w:link w:val="ListParagraph"/>
    <w:uiPriority w:val="34"/>
    <w:rsid w:val="00F33B9F"/>
    <w:rPr>
      <w:color w:val="002554" w:themeColor="text1"/>
      <w:spacing w:val="-5"/>
      <w:sz w:val="24"/>
    </w:rPr>
  </w:style>
  <w:style w:type="character" w:styleId="Mention">
    <w:name w:val="Mention"/>
    <w:basedOn w:val="DefaultParagraphFont"/>
    <w:uiPriority w:val="99"/>
    <w:unhideWhenUsed/>
    <w:rsid w:val="00337802"/>
    <w:rPr>
      <w:color w:val="2B579A"/>
      <w:shd w:val="clear" w:color="auto" w:fill="E1DFDD"/>
    </w:rPr>
  </w:style>
  <w:style w:type="character" w:styleId="UnresolvedMention">
    <w:name w:val="Unresolved Mention"/>
    <w:basedOn w:val="DefaultParagraphFont"/>
    <w:uiPriority w:val="99"/>
    <w:semiHidden/>
    <w:unhideWhenUsed/>
    <w:rsid w:val="00974EF4"/>
    <w:rPr>
      <w:color w:val="605E5C"/>
      <w:shd w:val="clear" w:color="auto" w:fill="E1DFDD"/>
    </w:rPr>
  </w:style>
  <w:style w:type="numbering" w:customStyle="1" w:styleId="TableAutonumbers1">
    <w:name w:val="Table Autonumbers1"/>
    <w:basedOn w:val="NoList"/>
    <w:uiPriority w:val="99"/>
    <w:rsid w:val="00036161"/>
  </w:style>
  <w:style w:type="paragraph" w:customStyle="1" w:styleId="paragraph">
    <w:name w:val="paragraph"/>
    <w:basedOn w:val="Normal"/>
    <w:rsid w:val="00C0752B"/>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customStyle="1" w:styleId="normaltextrun">
    <w:name w:val="normaltextrun"/>
    <w:basedOn w:val="DefaultParagraphFont"/>
    <w:rsid w:val="00C0752B"/>
  </w:style>
  <w:style w:type="character" w:customStyle="1" w:styleId="eop">
    <w:name w:val="eop"/>
    <w:basedOn w:val="DefaultParagraphFont"/>
    <w:rsid w:val="00C0752B"/>
  </w:style>
  <w:style w:type="paragraph" w:customStyle="1" w:styleId="Default">
    <w:name w:val="Default"/>
    <w:rsid w:val="00C17CF1"/>
    <w:pPr>
      <w:autoSpaceDE w:val="0"/>
      <w:autoSpaceDN w:val="0"/>
      <w:adjustRightInd w:val="0"/>
      <w:spacing w:after="0" w:line="240" w:lineRule="auto"/>
    </w:pPr>
    <w:rPr>
      <w:rFonts w:ascii="DejaVu Sans" w:hAnsi="DejaVu Sans" w:cs="DejaVu Sans"/>
      <w:color w:val="000000"/>
      <w:sz w:val="24"/>
      <w:szCs w:val="24"/>
    </w:rPr>
  </w:style>
  <w:style w:type="paragraph" w:customStyle="1" w:styleId="pf0">
    <w:name w:val="pf0"/>
    <w:basedOn w:val="Normal"/>
    <w:rsid w:val="00C17CF1"/>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customStyle="1" w:styleId="cf01">
    <w:name w:val="cf01"/>
    <w:basedOn w:val="DefaultParagraphFont"/>
    <w:rsid w:val="00C17CF1"/>
    <w:rPr>
      <w:rFonts w:ascii="Segoe UI" w:hAnsi="Segoe UI" w:cs="Segoe UI" w:hint="default"/>
      <w:color w:val="002554"/>
      <w:sz w:val="18"/>
      <w:szCs w:val="18"/>
    </w:rPr>
  </w:style>
  <w:style w:type="character" w:customStyle="1" w:styleId="cf11">
    <w:name w:val="cf11"/>
    <w:basedOn w:val="DefaultParagraphFont"/>
    <w:rsid w:val="00C17CF1"/>
    <w:rPr>
      <w:rFonts w:ascii="Segoe UI" w:hAnsi="Segoe UI" w:cs="Segoe UI" w:hint="default"/>
      <w:sz w:val="18"/>
      <w:szCs w:val="18"/>
    </w:rPr>
  </w:style>
  <w:style w:type="numbering" w:customStyle="1" w:styleId="TableAutonumbers2">
    <w:name w:val="Table Autonumbers2"/>
    <w:basedOn w:val="NoList"/>
    <w:uiPriority w:val="99"/>
    <w:rsid w:val="009B055D"/>
  </w:style>
  <w:style w:type="numbering" w:customStyle="1" w:styleId="TableAutonumbers3">
    <w:name w:val="Table Autonumbers3"/>
    <w:basedOn w:val="NoList"/>
    <w:uiPriority w:val="99"/>
    <w:rsid w:val="009B0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604289">
      <w:bodyDiv w:val="1"/>
      <w:marLeft w:val="0"/>
      <w:marRight w:val="0"/>
      <w:marTop w:val="0"/>
      <w:marBottom w:val="0"/>
      <w:divBdr>
        <w:top w:val="none" w:sz="0" w:space="0" w:color="auto"/>
        <w:left w:val="none" w:sz="0" w:space="0" w:color="auto"/>
        <w:bottom w:val="none" w:sz="0" w:space="0" w:color="auto"/>
        <w:right w:val="none" w:sz="0" w:space="0" w:color="auto"/>
      </w:divBdr>
    </w:div>
    <w:div w:id="876357854">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190961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urwatch.org.au/change-the-story" TargetMode="External"/><Relationship Id="rId18" Type="http://schemas.openxmlformats.org/officeDocument/2006/relationships/hyperlink" Target="https://www.ourwatch.org.au/about-us/key-documents/strategic-pla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mailto:innovation.projects@ourwatch.org.au" TargetMode="External"/><Relationship Id="rId17" Type="http://schemas.openxmlformats.org/officeDocument/2006/relationships/hyperlink" Target="https://www.ourwatch.org.au/change-the-story/men-in-focu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urwatch.org.au/resource/changing-the-landscape/" TargetMode="External"/><Relationship Id="rId20" Type="http://schemas.openxmlformats.org/officeDocument/2006/relationships/hyperlink" Target="https://www.ourwatch.org.au/about-us/key-documents/intersectional-approa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ourwatch.org.au/resource/changing-the-picture/" TargetMode="Externa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ourwatch.org.au/about-us/key-documents/reconciliation-action-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urwatch.org.au/" TargetMode="External"/><Relationship Id="rId22" Type="http://schemas.openxmlformats.org/officeDocument/2006/relationships/image" Target="media/image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6538DE-7456-4BA0-9F5B-A8A2EF097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DC3418-BAA9-4034-B3BC-4779997A29AE}">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BD1142E8-4F90-4619-A02C-D0E5C5C6CF9A}">
  <ds:schemaRefs>
    <ds:schemaRef ds:uri="http://schemas.microsoft.com/office/infopath/2007/PartnerControls"/>
    <ds:schemaRef ds:uri="http://purl.org/dc/elements/1.1/"/>
    <ds:schemaRef ds:uri="http://schemas.microsoft.com/office/2006/documentManagement/types"/>
    <ds:schemaRef ds:uri="http://purl.org/dc/dcmitype/"/>
    <ds:schemaRef ds:uri="http://schemas.microsoft.com/office/2006/metadata/properties"/>
    <ds:schemaRef ds:uri="2970e923-7cf8-4123-809f-d8c0b318696b"/>
    <ds:schemaRef ds:uri="http://purl.org/dc/terms/"/>
    <ds:schemaRef ds:uri="http://schemas.openxmlformats.org/package/2006/metadata/core-properties"/>
    <ds:schemaRef ds:uri="ef89dfe1-2fd6-4ffd-966a-b6a65717808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Pages>
  <Words>2956</Words>
  <Characters>16853</Characters>
  <Application>Microsoft Office Word</Application>
  <DocSecurity>2</DocSecurity>
  <Lines>140</Lines>
  <Paragraphs>39</Paragraphs>
  <ScaleCrop>false</ScaleCrop>
  <HeadingPairs>
    <vt:vector size="2" baseType="variant">
      <vt:variant>
        <vt:lpstr>Title</vt:lpstr>
      </vt:variant>
      <vt:variant>
        <vt:i4>1</vt:i4>
      </vt:variant>
    </vt:vector>
  </HeadingPairs>
  <TitlesOfParts>
    <vt:vector size="1" baseType="lpstr">
      <vt:lpstr>Insert document title here</vt:lpstr>
    </vt:vector>
  </TitlesOfParts>
  <Manager/>
  <Company>Our Watch</Company>
  <LinksUpToDate>false</LinksUpToDate>
  <CharactersWithSpaces>19770</CharactersWithSpaces>
  <SharedDoc>false</SharedDoc>
  <HyperlinkBase/>
  <HLinks>
    <vt:vector size="60" baseType="variant">
      <vt:variant>
        <vt:i4>6946937</vt:i4>
      </vt:variant>
      <vt:variant>
        <vt:i4>27</vt:i4>
      </vt:variant>
      <vt:variant>
        <vt:i4>0</vt:i4>
      </vt:variant>
      <vt:variant>
        <vt:i4>5</vt:i4>
      </vt:variant>
      <vt:variant>
        <vt:lpwstr>https://www.ourwatch.org.au/about-us/key-documents/intersectional-approach</vt:lpwstr>
      </vt:variant>
      <vt:variant>
        <vt:lpwstr/>
      </vt:variant>
      <vt:variant>
        <vt:i4>76</vt:i4>
      </vt:variant>
      <vt:variant>
        <vt:i4>24</vt:i4>
      </vt:variant>
      <vt:variant>
        <vt:i4>0</vt:i4>
      </vt:variant>
      <vt:variant>
        <vt:i4>5</vt:i4>
      </vt:variant>
      <vt:variant>
        <vt:lpwstr>https://www.ourwatch.org.au/about-us/key-documents/reconciliation-action-plan</vt:lpwstr>
      </vt:variant>
      <vt:variant>
        <vt:lpwstr/>
      </vt:variant>
      <vt:variant>
        <vt:i4>6029388</vt:i4>
      </vt:variant>
      <vt:variant>
        <vt:i4>21</vt:i4>
      </vt:variant>
      <vt:variant>
        <vt:i4>0</vt:i4>
      </vt:variant>
      <vt:variant>
        <vt:i4>5</vt:i4>
      </vt:variant>
      <vt:variant>
        <vt:lpwstr>https://www.ourwatch.org.au/about-us/key-documents/strategic-plan</vt:lpwstr>
      </vt:variant>
      <vt:variant>
        <vt:lpwstr/>
      </vt:variant>
      <vt:variant>
        <vt:i4>5898335</vt:i4>
      </vt:variant>
      <vt:variant>
        <vt:i4>18</vt:i4>
      </vt:variant>
      <vt:variant>
        <vt:i4>0</vt:i4>
      </vt:variant>
      <vt:variant>
        <vt:i4>5</vt:i4>
      </vt:variant>
      <vt:variant>
        <vt:lpwstr>https://www.ourwatch.org.au/change-the-story/men-in-focus</vt:lpwstr>
      </vt:variant>
      <vt:variant>
        <vt:lpwstr/>
      </vt:variant>
      <vt:variant>
        <vt:i4>5701644</vt:i4>
      </vt:variant>
      <vt:variant>
        <vt:i4>15</vt:i4>
      </vt:variant>
      <vt:variant>
        <vt:i4>0</vt:i4>
      </vt:variant>
      <vt:variant>
        <vt:i4>5</vt:i4>
      </vt:variant>
      <vt:variant>
        <vt:lpwstr>https://www.ourwatch.org.au/resource/changing-the-landscape/</vt:lpwstr>
      </vt:variant>
      <vt:variant>
        <vt:lpwstr/>
      </vt:variant>
      <vt:variant>
        <vt:i4>3014778</vt:i4>
      </vt:variant>
      <vt:variant>
        <vt:i4>12</vt:i4>
      </vt:variant>
      <vt:variant>
        <vt:i4>0</vt:i4>
      </vt:variant>
      <vt:variant>
        <vt:i4>5</vt:i4>
      </vt:variant>
      <vt:variant>
        <vt:lpwstr>https://www.ourwatch.org.au/resource/changing-the-picture/</vt:lpwstr>
      </vt:variant>
      <vt:variant>
        <vt:lpwstr/>
      </vt:variant>
      <vt:variant>
        <vt:i4>458835</vt:i4>
      </vt:variant>
      <vt:variant>
        <vt:i4>9</vt:i4>
      </vt:variant>
      <vt:variant>
        <vt:i4>0</vt:i4>
      </vt:variant>
      <vt:variant>
        <vt:i4>5</vt:i4>
      </vt:variant>
      <vt:variant>
        <vt:lpwstr>https://www.ourwatch.org.au/change-the-story/</vt:lpwstr>
      </vt:variant>
      <vt:variant>
        <vt:lpwstr/>
      </vt:variant>
      <vt:variant>
        <vt:i4>1048664</vt:i4>
      </vt:variant>
      <vt:variant>
        <vt:i4>6</vt:i4>
      </vt:variant>
      <vt:variant>
        <vt:i4>0</vt:i4>
      </vt:variant>
      <vt:variant>
        <vt:i4>5</vt:i4>
      </vt:variant>
      <vt:variant>
        <vt:lpwstr>https://www.ourwatch.org.au/</vt:lpwstr>
      </vt:variant>
      <vt:variant>
        <vt:lpwstr/>
      </vt:variant>
      <vt:variant>
        <vt:i4>458835</vt:i4>
      </vt:variant>
      <vt:variant>
        <vt:i4>3</vt:i4>
      </vt:variant>
      <vt:variant>
        <vt:i4>0</vt:i4>
      </vt:variant>
      <vt:variant>
        <vt:i4>5</vt:i4>
      </vt:variant>
      <vt:variant>
        <vt:lpwstr>https://www.ourwatch.org.au/change-the-story</vt:lpwstr>
      </vt:variant>
      <vt:variant>
        <vt:lpwstr/>
      </vt:variant>
      <vt:variant>
        <vt:i4>3538964</vt:i4>
      </vt:variant>
      <vt:variant>
        <vt:i4>0</vt:i4>
      </vt:variant>
      <vt:variant>
        <vt:i4>0</vt:i4>
      </vt:variant>
      <vt:variant>
        <vt:i4>5</vt:i4>
      </vt:variant>
      <vt:variant>
        <vt:lpwstr>mailto:innovation.projects@ourwatch.org.au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document title here</dc:title>
  <dc:subject>Insert document subject here</dc:subject>
  <dc:creator>Microsoft Office User</dc:creator>
  <cp:keywords/>
  <dc:description/>
  <cp:lastModifiedBy>Elli Bicknell</cp:lastModifiedBy>
  <cp:revision>65</cp:revision>
  <cp:lastPrinted>2023-05-12T04:03:00Z</cp:lastPrinted>
  <dcterms:created xsi:type="dcterms:W3CDTF">2025-09-11T06:28:00Z</dcterms:created>
  <dcterms:modified xsi:type="dcterms:W3CDTF">2025-09-24T00:18:00Z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0x0101001B66A507F5982B4CA544A49A5AE2187C</vt:lpwstr>
  </property>
  <property fmtid="{D5CDD505-2E9C-101B-9397-08002B2CF9AE}" pid="4" name="Resource_x0020_page">
    <vt:lpwstr/>
  </property>
  <property fmtid="{D5CDD505-2E9C-101B-9397-08002B2CF9AE}" pid="5" name="Document_x0020_Type">
    <vt:lpwstr/>
  </property>
  <property fmtid="{D5CDD505-2E9C-101B-9397-08002B2CF9AE}" pid="6" name="Resource topic">
    <vt:lpwstr/>
  </property>
  <property fmtid="{D5CDD505-2E9C-101B-9397-08002B2CF9AE}" pid="7" name="Sub_x0020_topic">
    <vt:lpwstr/>
  </property>
  <property fmtid="{D5CDD505-2E9C-101B-9397-08002B2CF9AE}" pid="8" name="Resource page">
    <vt:lpwstr/>
  </property>
  <property fmtid="{D5CDD505-2E9C-101B-9397-08002B2CF9AE}" pid="9" name="Sub topic">
    <vt:lpwstr/>
  </property>
  <property fmtid="{D5CDD505-2E9C-101B-9397-08002B2CF9AE}" pid="10" name="Document Type">
    <vt:lpwstr/>
  </property>
  <property fmtid="{D5CDD505-2E9C-101B-9397-08002B2CF9AE}" pid="11" name="Resource_x0020_topic">
    <vt:lpwstr/>
  </property>
  <property fmtid="{D5CDD505-2E9C-101B-9397-08002B2CF9AE}" pid="12" name="MediaServiceImageTags">
    <vt:lpwstr/>
  </property>
  <property fmtid="{D5CDD505-2E9C-101B-9397-08002B2CF9AE}" pid="13" name="_MarkAsFinal">
    <vt:bool>true</vt:bool>
  </property>
</Properties>
</file>